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F49" w:rsidRPr="0032033B" w:rsidRDefault="0032033B" w:rsidP="0032033B">
      <w:pPr>
        <w:pStyle w:val="a3"/>
        <w:jc w:val="right"/>
        <w:rPr>
          <w:rFonts w:ascii="Times New Roman" w:hAnsi="Times New Roman" w:cs="Times New Roman"/>
          <w:b/>
          <w:lang w:val="kk-KZ"/>
        </w:rPr>
      </w:pPr>
      <w:r w:rsidRPr="0032033B">
        <w:rPr>
          <w:rFonts w:ascii="Times New Roman" w:hAnsi="Times New Roman" w:cs="Times New Roman"/>
          <w:b/>
          <w:lang w:val="kk-KZ"/>
        </w:rPr>
        <w:t>«БЕКІТЕМІН»</w:t>
      </w:r>
    </w:p>
    <w:p w:rsidR="0032033B" w:rsidRPr="0032033B" w:rsidRDefault="0032033B" w:rsidP="0032033B">
      <w:pPr>
        <w:pStyle w:val="a3"/>
        <w:jc w:val="right"/>
        <w:rPr>
          <w:rFonts w:ascii="Times New Roman" w:hAnsi="Times New Roman" w:cs="Times New Roman"/>
          <w:b/>
          <w:lang w:val="kk-KZ"/>
        </w:rPr>
      </w:pPr>
    </w:p>
    <w:p w:rsidR="0032033B" w:rsidRPr="0032033B" w:rsidRDefault="0032033B" w:rsidP="0032033B">
      <w:pPr>
        <w:pStyle w:val="a3"/>
        <w:jc w:val="right"/>
        <w:rPr>
          <w:rFonts w:ascii="Times New Roman" w:hAnsi="Times New Roman" w:cs="Times New Roman"/>
          <w:b/>
          <w:lang w:val="kk-KZ"/>
        </w:rPr>
      </w:pPr>
      <w:r w:rsidRPr="0032033B">
        <w:rPr>
          <w:rFonts w:ascii="Times New Roman" w:hAnsi="Times New Roman" w:cs="Times New Roman"/>
          <w:b/>
          <w:lang w:val="kk-KZ"/>
        </w:rPr>
        <w:t xml:space="preserve">"Ломбард </w:t>
      </w:r>
      <w:r w:rsidR="001B00BF">
        <w:rPr>
          <w:rFonts w:ascii="Times New Roman" w:hAnsi="Times New Roman" w:cs="Times New Roman"/>
          <w:b/>
          <w:lang w:val="kk-KZ"/>
        </w:rPr>
        <w:t>Елдана</w:t>
      </w:r>
      <w:r w:rsidRPr="0032033B">
        <w:rPr>
          <w:rFonts w:ascii="Times New Roman" w:hAnsi="Times New Roman" w:cs="Times New Roman"/>
          <w:b/>
          <w:lang w:val="kk-KZ"/>
        </w:rPr>
        <w:t>"ЖШС-ң</w:t>
      </w:r>
    </w:p>
    <w:p w:rsidR="0032033B" w:rsidRPr="0032033B" w:rsidRDefault="0032033B" w:rsidP="0032033B">
      <w:pPr>
        <w:pStyle w:val="a3"/>
        <w:jc w:val="right"/>
        <w:rPr>
          <w:rFonts w:ascii="Times New Roman" w:hAnsi="Times New Roman" w:cs="Times New Roman"/>
          <w:b/>
          <w:lang w:val="kk-KZ"/>
        </w:rPr>
      </w:pPr>
      <w:r w:rsidRPr="0032033B">
        <w:rPr>
          <w:rFonts w:ascii="Times New Roman" w:hAnsi="Times New Roman" w:cs="Times New Roman"/>
          <w:b/>
          <w:lang w:val="kk-KZ"/>
        </w:rPr>
        <w:t>Жалғыз қатысушының шешімімен</w:t>
      </w:r>
    </w:p>
    <w:p w:rsidR="0032033B" w:rsidRDefault="0032033B" w:rsidP="0032033B">
      <w:pPr>
        <w:pStyle w:val="a3"/>
        <w:jc w:val="right"/>
        <w:rPr>
          <w:rFonts w:ascii="Times New Roman" w:hAnsi="Times New Roman" w:cs="Times New Roman"/>
          <w:b/>
          <w:lang w:val="kk-KZ"/>
        </w:rPr>
      </w:pPr>
    </w:p>
    <w:p w:rsidR="0032033B" w:rsidRPr="0032033B" w:rsidRDefault="0032033B" w:rsidP="0032033B">
      <w:pPr>
        <w:pStyle w:val="a3"/>
        <w:jc w:val="right"/>
        <w:rPr>
          <w:rFonts w:ascii="Times New Roman" w:hAnsi="Times New Roman" w:cs="Times New Roman"/>
          <w:b/>
          <w:lang w:val="kk-KZ"/>
        </w:rPr>
      </w:pPr>
      <w:r w:rsidRPr="0032033B">
        <w:rPr>
          <w:rFonts w:ascii="Times New Roman" w:hAnsi="Times New Roman" w:cs="Times New Roman"/>
          <w:b/>
          <w:lang w:val="kk-KZ"/>
        </w:rPr>
        <w:t>0</w:t>
      </w:r>
      <w:r w:rsidR="001B00BF">
        <w:rPr>
          <w:rFonts w:ascii="Times New Roman" w:hAnsi="Times New Roman" w:cs="Times New Roman"/>
          <w:b/>
          <w:lang w:val="kk-KZ"/>
        </w:rPr>
        <w:t>5</w:t>
      </w:r>
      <w:r w:rsidRPr="0032033B">
        <w:rPr>
          <w:rFonts w:ascii="Times New Roman" w:hAnsi="Times New Roman" w:cs="Times New Roman"/>
          <w:b/>
          <w:lang w:val="kk-KZ"/>
        </w:rPr>
        <w:t>.01.2023 ж. № _ _ _</w:t>
      </w:r>
    </w:p>
    <w:p w:rsidR="0032033B" w:rsidRDefault="0032033B" w:rsidP="0032033B">
      <w:pPr>
        <w:pStyle w:val="a3"/>
        <w:rPr>
          <w:lang w:val="kk-KZ"/>
        </w:rPr>
      </w:pPr>
    </w:p>
    <w:p w:rsidR="0032033B" w:rsidRPr="0032033B" w:rsidRDefault="0032033B" w:rsidP="0032033B">
      <w:pPr>
        <w:pStyle w:val="a3"/>
        <w:jc w:val="center"/>
        <w:rPr>
          <w:rFonts w:ascii="Times New Roman" w:hAnsi="Times New Roman" w:cs="Times New Roman"/>
          <w:b/>
          <w:sz w:val="30"/>
          <w:szCs w:val="30"/>
          <w:lang w:val="kk-KZ"/>
        </w:rPr>
      </w:pPr>
      <w:r w:rsidRPr="0032033B">
        <w:rPr>
          <w:rFonts w:ascii="Times New Roman" w:hAnsi="Times New Roman" w:cs="Times New Roman"/>
          <w:b/>
          <w:sz w:val="30"/>
          <w:szCs w:val="30"/>
          <w:lang w:val="kk-KZ"/>
        </w:rPr>
        <w:t>"</w:t>
      </w:r>
      <w:r w:rsidR="001B00BF">
        <w:rPr>
          <w:rFonts w:ascii="Times New Roman" w:hAnsi="Times New Roman" w:cs="Times New Roman"/>
          <w:b/>
          <w:sz w:val="30"/>
          <w:szCs w:val="30"/>
          <w:lang w:val="kk-KZ"/>
        </w:rPr>
        <w:t>ЕЛДАНА</w:t>
      </w:r>
      <w:r w:rsidRPr="0032033B">
        <w:rPr>
          <w:rFonts w:ascii="Times New Roman" w:hAnsi="Times New Roman" w:cs="Times New Roman"/>
          <w:b/>
          <w:sz w:val="30"/>
          <w:szCs w:val="30"/>
          <w:lang w:val="kk-KZ"/>
        </w:rPr>
        <w:t>" ЛОМБАРДЫНДА</w:t>
      </w:r>
    </w:p>
    <w:p w:rsidR="0032033B" w:rsidRPr="0032033B" w:rsidRDefault="0032033B" w:rsidP="0032033B">
      <w:pPr>
        <w:pStyle w:val="a3"/>
        <w:jc w:val="center"/>
        <w:rPr>
          <w:rFonts w:ascii="Times New Roman" w:hAnsi="Times New Roman" w:cs="Times New Roman"/>
          <w:b/>
          <w:sz w:val="30"/>
          <w:szCs w:val="30"/>
          <w:lang w:val="kk-KZ"/>
        </w:rPr>
      </w:pPr>
      <w:r w:rsidRPr="0032033B">
        <w:rPr>
          <w:rFonts w:ascii="Times New Roman" w:hAnsi="Times New Roman" w:cs="Times New Roman"/>
          <w:b/>
          <w:sz w:val="30"/>
          <w:szCs w:val="30"/>
          <w:lang w:val="kk-KZ"/>
        </w:rPr>
        <w:t>МИКРОКРЕДИТТЕР БЕРУ ТУРАЛЫ</w:t>
      </w:r>
    </w:p>
    <w:p w:rsidR="0032033B" w:rsidRPr="0032033B" w:rsidRDefault="0032033B" w:rsidP="0032033B">
      <w:pPr>
        <w:pStyle w:val="a3"/>
        <w:jc w:val="center"/>
        <w:rPr>
          <w:rFonts w:ascii="Times New Roman" w:hAnsi="Times New Roman" w:cs="Times New Roman"/>
          <w:b/>
          <w:sz w:val="30"/>
          <w:szCs w:val="30"/>
          <w:lang w:val="kk-KZ"/>
        </w:rPr>
      </w:pPr>
    </w:p>
    <w:p w:rsidR="0032033B" w:rsidRDefault="0032033B" w:rsidP="0032033B">
      <w:pPr>
        <w:pStyle w:val="a3"/>
        <w:jc w:val="center"/>
        <w:rPr>
          <w:rFonts w:ascii="Times New Roman" w:hAnsi="Times New Roman" w:cs="Times New Roman"/>
          <w:b/>
          <w:sz w:val="36"/>
          <w:szCs w:val="36"/>
          <w:lang w:val="kk-KZ"/>
        </w:rPr>
      </w:pPr>
      <w:r w:rsidRPr="0032033B">
        <w:rPr>
          <w:rFonts w:ascii="Times New Roman" w:hAnsi="Times New Roman" w:cs="Times New Roman"/>
          <w:b/>
          <w:sz w:val="36"/>
          <w:szCs w:val="36"/>
          <w:lang w:val="kk-KZ"/>
        </w:rPr>
        <w:t>ЕРЕЖЕЛЕР</w:t>
      </w:r>
    </w:p>
    <w:p w:rsidR="0032033B" w:rsidRDefault="0032033B" w:rsidP="0032033B">
      <w:pPr>
        <w:pStyle w:val="a3"/>
        <w:jc w:val="center"/>
        <w:rPr>
          <w:rFonts w:ascii="Times New Roman" w:hAnsi="Times New Roman" w:cs="Times New Roman"/>
          <w:b/>
          <w:sz w:val="36"/>
          <w:szCs w:val="36"/>
          <w:lang w:val="kk-KZ"/>
        </w:rPr>
      </w:pPr>
    </w:p>
    <w:p w:rsidR="0032033B" w:rsidRDefault="0032033B" w:rsidP="0032033B">
      <w:pPr>
        <w:pStyle w:val="a3"/>
        <w:ind w:firstLine="708"/>
        <w:jc w:val="both"/>
        <w:rPr>
          <w:rFonts w:ascii="Times New Roman" w:hAnsi="Times New Roman" w:cs="Times New Roman"/>
          <w:sz w:val="28"/>
          <w:szCs w:val="28"/>
          <w:lang w:val="kk-KZ"/>
        </w:rPr>
      </w:pPr>
      <w:r w:rsidRPr="0032033B">
        <w:rPr>
          <w:rFonts w:ascii="Times New Roman" w:hAnsi="Times New Roman" w:cs="Times New Roman"/>
          <w:sz w:val="28"/>
          <w:szCs w:val="28"/>
          <w:lang w:val="kk-KZ"/>
        </w:rPr>
        <w:t xml:space="preserve">Микрокредиттер беру қағидалары (бұдан әрі – қағидалар) Қазақстан Республикасының Азаматтық кодексіне, Қазақстан Республикасының қолданыстағы нормативтік құқықтық актілеріне, жарғысына және ішкі актілеріне сәйкес әзірленді және "Ломбард </w:t>
      </w:r>
      <w:r w:rsidR="001B00BF">
        <w:rPr>
          <w:rFonts w:ascii="Times New Roman" w:hAnsi="Times New Roman" w:cs="Times New Roman"/>
          <w:sz w:val="28"/>
          <w:szCs w:val="28"/>
          <w:lang w:val="kk-KZ"/>
        </w:rPr>
        <w:t>Елдана</w:t>
      </w:r>
      <w:r w:rsidRPr="0032033B">
        <w:rPr>
          <w:rFonts w:ascii="Times New Roman" w:hAnsi="Times New Roman" w:cs="Times New Roman"/>
          <w:sz w:val="28"/>
          <w:szCs w:val="28"/>
          <w:lang w:val="kk-KZ"/>
        </w:rPr>
        <w:t>" жауапкершілігі шектеулі серіктестігінің (бұдан әрі</w:t>
      </w:r>
      <w:r>
        <w:rPr>
          <w:rFonts w:ascii="Times New Roman" w:hAnsi="Times New Roman" w:cs="Times New Roman"/>
          <w:sz w:val="28"/>
          <w:szCs w:val="28"/>
          <w:lang w:val="kk-KZ"/>
        </w:rPr>
        <w:t xml:space="preserve"> </w:t>
      </w:r>
      <w:r w:rsidRPr="0032033B">
        <w:rPr>
          <w:rFonts w:ascii="Times New Roman" w:hAnsi="Times New Roman" w:cs="Times New Roman"/>
          <w:sz w:val="28"/>
          <w:szCs w:val="28"/>
          <w:lang w:val="kk-KZ"/>
        </w:rPr>
        <w:t>-</w:t>
      </w:r>
      <w:r>
        <w:rPr>
          <w:rFonts w:ascii="Times New Roman" w:hAnsi="Times New Roman" w:cs="Times New Roman"/>
          <w:sz w:val="28"/>
          <w:szCs w:val="28"/>
          <w:lang w:val="kk-KZ"/>
        </w:rPr>
        <w:t xml:space="preserve"> Л</w:t>
      </w:r>
      <w:r w:rsidRPr="0032033B">
        <w:rPr>
          <w:rFonts w:ascii="Times New Roman" w:hAnsi="Times New Roman" w:cs="Times New Roman"/>
          <w:sz w:val="28"/>
          <w:szCs w:val="28"/>
          <w:lang w:val="kk-KZ"/>
        </w:rPr>
        <w:t xml:space="preserve">омбард немесе </w:t>
      </w:r>
      <w:r>
        <w:rPr>
          <w:rFonts w:ascii="Times New Roman" w:hAnsi="Times New Roman" w:cs="Times New Roman"/>
          <w:sz w:val="28"/>
          <w:szCs w:val="28"/>
          <w:lang w:val="kk-KZ"/>
        </w:rPr>
        <w:t>М</w:t>
      </w:r>
      <w:r w:rsidRPr="0032033B">
        <w:rPr>
          <w:rFonts w:ascii="Times New Roman" w:hAnsi="Times New Roman" w:cs="Times New Roman"/>
          <w:sz w:val="28"/>
          <w:szCs w:val="28"/>
          <w:lang w:val="kk-KZ"/>
        </w:rPr>
        <w:t>икроқаржы қызметін жүзеге асыратын ұйым деп аталатын) жеке тұлғаларға (бұдан әрі</w:t>
      </w:r>
      <w:r>
        <w:rPr>
          <w:rFonts w:ascii="Times New Roman" w:hAnsi="Times New Roman" w:cs="Times New Roman"/>
          <w:sz w:val="28"/>
          <w:szCs w:val="28"/>
          <w:lang w:val="kk-KZ"/>
        </w:rPr>
        <w:t xml:space="preserve"> </w:t>
      </w:r>
      <w:r w:rsidRPr="0032033B">
        <w:rPr>
          <w:rFonts w:ascii="Times New Roman" w:hAnsi="Times New Roman" w:cs="Times New Roman"/>
          <w:sz w:val="28"/>
          <w:szCs w:val="28"/>
          <w:lang w:val="kk-KZ"/>
        </w:rPr>
        <w:t>- Қарыз алушы</w:t>
      </w:r>
      <w:r>
        <w:rPr>
          <w:rFonts w:ascii="Times New Roman" w:hAnsi="Times New Roman" w:cs="Times New Roman"/>
          <w:sz w:val="28"/>
          <w:szCs w:val="28"/>
          <w:lang w:val="kk-KZ"/>
        </w:rPr>
        <w:t>),</w:t>
      </w:r>
      <w:r w:rsidRPr="0032033B">
        <w:rPr>
          <w:rFonts w:ascii="Times New Roman" w:hAnsi="Times New Roman" w:cs="Times New Roman"/>
          <w:sz w:val="28"/>
          <w:szCs w:val="28"/>
          <w:lang w:val="kk-KZ"/>
        </w:rPr>
        <w:t xml:space="preserve"> республикалық бюджет туралы заңда тиісті қаржы жылына белгіленген айлық есептік көрсеткіштің</w:t>
      </w:r>
      <w:r>
        <w:rPr>
          <w:rFonts w:ascii="Times New Roman" w:hAnsi="Times New Roman" w:cs="Times New Roman"/>
          <w:sz w:val="28"/>
          <w:szCs w:val="28"/>
          <w:lang w:val="kk-KZ"/>
        </w:rPr>
        <w:t>,</w:t>
      </w:r>
      <w:r w:rsidRPr="0032033B">
        <w:rPr>
          <w:rFonts w:ascii="Times New Roman" w:hAnsi="Times New Roman" w:cs="Times New Roman"/>
          <w:sz w:val="28"/>
          <w:szCs w:val="28"/>
          <w:lang w:val="kk-KZ"/>
        </w:rPr>
        <w:t xml:space="preserve"> сегіз мың еселенген мөлшерінен аспайтын мөлшерде</w:t>
      </w:r>
      <w:r>
        <w:rPr>
          <w:rFonts w:ascii="Times New Roman" w:hAnsi="Times New Roman" w:cs="Times New Roman"/>
          <w:sz w:val="28"/>
          <w:szCs w:val="28"/>
          <w:lang w:val="kk-KZ"/>
        </w:rPr>
        <w:t>,</w:t>
      </w:r>
      <w:r w:rsidRPr="0032033B">
        <w:rPr>
          <w:rFonts w:ascii="Times New Roman" w:hAnsi="Times New Roman" w:cs="Times New Roman"/>
          <w:sz w:val="28"/>
          <w:szCs w:val="28"/>
          <w:lang w:val="kk-KZ"/>
        </w:rPr>
        <w:t xml:space="preserve"> бір жылға дейінгі мерзімге</w:t>
      </w:r>
      <w:r>
        <w:rPr>
          <w:rFonts w:ascii="Times New Roman" w:hAnsi="Times New Roman" w:cs="Times New Roman"/>
          <w:sz w:val="28"/>
          <w:szCs w:val="28"/>
          <w:lang w:val="kk-KZ"/>
        </w:rPr>
        <w:t>,</w:t>
      </w:r>
      <w:r w:rsidRPr="0032033B">
        <w:rPr>
          <w:rFonts w:ascii="Times New Roman" w:hAnsi="Times New Roman" w:cs="Times New Roman"/>
          <w:sz w:val="28"/>
          <w:szCs w:val="28"/>
          <w:lang w:val="kk-KZ"/>
        </w:rPr>
        <w:t xml:space="preserve"> жеке пайдалануға арналған жылжымалы мүлікті кепілге қою арқылы жүзеге асырылады.</w:t>
      </w:r>
    </w:p>
    <w:p w:rsidR="0032033B" w:rsidRDefault="0032033B" w:rsidP="0032033B">
      <w:pPr>
        <w:pStyle w:val="a3"/>
        <w:ind w:firstLine="708"/>
        <w:jc w:val="both"/>
        <w:rPr>
          <w:rFonts w:ascii="Times New Roman" w:hAnsi="Times New Roman" w:cs="Times New Roman"/>
          <w:sz w:val="28"/>
          <w:szCs w:val="28"/>
          <w:lang w:val="kk-KZ"/>
        </w:rPr>
      </w:pPr>
    </w:p>
    <w:p w:rsidR="00A42141" w:rsidRDefault="00A42141" w:rsidP="00A42141">
      <w:pPr>
        <w:pStyle w:val="a3"/>
        <w:numPr>
          <w:ilvl w:val="0"/>
          <w:numId w:val="5"/>
        </w:numPr>
        <w:jc w:val="both"/>
        <w:rPr>
          <w:rFonts w:ascii="Times New Roman" w:eastAsia="Times New Roman" w:hAnsi="Times New Roman" w:cs="Times New Roman"/>
          <w:b/>
          <w:sz w:val="28"/>
          <w:szCs w:val="28"/>
          <w:lang w:val="kk-KZ" w:eastAsia="ru-RU"/>
        </w:rPr>
      </w:pPr>
      <w:r w:rsidRPr="00A42141">
        <w:rPr>
          <w:rFonts w:ascii="Times New Roman" w:eastAsia="Times New Roman" w:hAnsi="Times New Roman" w:cs="Times New Roman"/>
          <w:b/>
          <w:sz w:val="28"/>
          <w:szCs w:val="28"/>
          <w:lang w:eastAsia="ru-RU"/>
        </w:rPr>
        <w:t>Жалпы ережелер</w:t>
      </w:r>
    </w:p>
    <w:p w:rsidR="00A42141" w:rsidRPr="00A42141" w:rsidRDefault="00A42141" w:rsidP="00A42141">
      <w:pPr>
        <w:pStyle w:val="a3"/>
        <w:ind w:left="1068"/>
        <w:jc w:val="both"/>
        <w:rPr>
          <w:rFonts w:ascii="Times New Roman" w:eastAsia="Times New Roman" w:hAnsi="Times New Roman" w:cs="Times New Roman"/>
          <w:b/>
          <w:sz w:val="28"/>
          <w:szCs w:val="28"/>
          <w:lang w:val="kk-KZ" w:eastAsia="ru-RU"/>
        </w:rPr>
      </w:pPr>
    </w:p>
    <w:p w:rsidR="00A42141" w:rsidRPr="00A42141" w:rsidRDefault="00A42141" w:rsidP="00A42141">
      <w:pPr>
        <w:pStyle w:val="a3"/>
        <w:ind w:firstLine="708"/>
        <w:jc w:val="both"/>
        <w:rPr>
          <w:rFonts w:ascii="Times New Roman" w:eastAsia="Times New Roman" w:hAnsi="Times New Roman" w:cs="Times New Roman"/>
          <w:sz w:val="28"/>
          <w:szCs w:val="28"/>
          <w:lang w:val="kk-KZ" w:eastAsia="ru-RU"/>
        </w:rPr>
      </w:pPr>
      <w:r w:rsidRPr="00A42141">
        <w:rPr>
          <w:rFonts w:ascii="Times New Roman" w:eastAsia="Times New Roman" w:hAnsi="Times New Roman" w:cs="Times New Roman"/>
          <w:sz w:val="28"/>
          <w:szCs w:val="28"/>
          <w:lang w:val="kk-KZ" w:eastAsia="ru-RU"/>
        </w:rPr>
        <w:t xml:space="preserve">1.1. Осы Ереже </w:t>
      </w:r>
      <w:r>
        <w:rPr>
          <w:rFonts w:ascii="Times New Roman" w:eastAsia="Times New Roman" w:hAnsi="Times New Roman" w:cs="Times New Roman"/>
          <w:sz w:val="28"/>
          <w:szCs w:val="28"/>
          <w:lang w:val="kk-KZ" w:eastAsia="ru-RU"/>
        </w:rPr>
        <w:t xml:space="preserve">келесіні </w:t>
      </w:r>
      <w:r w:rsidRPr="00A42141">
        <w:rPr>
          <w:rFonts w:ascii="Times New Roman" w:eastAsia="Times New Roman" w:hAnsi="Times New Roman" w:cs="Times New Roman"/>
          <w:sz w:val="28"/>
          <w:szCs w:val="28"/>
          <w:lang w:val="kk-KZ" w:eastAsia="ru-RU"/>
        </w:rPr>
        <w:t>регламенттейтін құжат болып табылады:</w:t>
      </w:r>
    </w:p>
    <w:p w:rsidR="00A42141" w:rsidRPr="00B055A9" w:rsidRDefault="00A42141" w:rsidP="00A42141">
      <w:pPr>
        <w:pStyle w:val="a3"/>
        <w:numPr>
          <w:ilvl w:val="0"/>
          <w:numId w:val="4"/>
        </w:numPr>
        <w:jc w:val="both"/>
        <w:rPr>
          <w:rFonts w:ascii="Times New Roman" w:eastAsia="Times New Roman" w:hAnsi="Times New Roman" w:cs="Times New Roman"/>
          <w:sz w:val="28"/>
          <w:szCs w:val="28"/>
          <w:lang w:val="kk-KZ" w:eastAsia="ru-RU"/>
        </w:rPr>
      </w:pPr>
      <w:r w:rsidRPr="00B055A9">
        <w:rPr>
          <w:rFonts w:ascii="Times New Roman" w:eastAsia="Times New Roman" w:hAnsi="Times New Roman" w:cs="Times New Roman"/>
          <w:sz w:val="28"/>
          <w:szCs w:val="28"/>
          <w:lang w:val="kk-KZ" w:eastAsia="ru-RU"/>
        </w:rPr>
        <w:t>Микрокредит беруге өтініш беру тәртібі және оны қарау тәртібі;</w:t>
      </w:r>
    </w:p>
    <w:p w:rsidR="00A42141" w:rsidRPr="00A42141" w:rsidRDefault="00A42141" w:rsidP="00A42141">
      <w:pPr>
        <w:pStyle w:val="a3"/>
        <w:numPr>
          <w:ilvl w:val="0"/>
          <w:numId w:val="4"/>
        </w:numPr>
        <w:jc w:val="both"/>
        <w:rPr>
          <w:rFonts w:ascii="Times New Roman" w:eastAsia="Times New Roman" w:hAnsi="Times New Roman" w:cs="Times New Roman"/>
          <w:sz w:val="28"/>
          <w:szCs w:val="28"/>
          <w:lang w:eastAsia="ru-RU"/>
        </w:rPr>
      </w:pPr>
      <w:r w:rsidRPr="00A42141">
        <w:rPr>
          <w:rFonts w:ascii="Times New Roman" w:eastAsia="Times New Roman" w:hAnsi="Times New Roman" w:cs="Times New Roman"/>
          <w:sz w:val="28"/>
          <w:szCs w:val="28"/>
          <w:lang w:eastAsia="ru-RU"/>
        </w:rPr>
        <w:t>Микрокредит беру туралы шарт жасасу тәртібі. Ломбардта заттарды кепілге қою туралы шарт (кепіл билеті)</w:t>
      </w:r>
      <w:r>
        <w:rPr>
          <w:rFonts w:ascii="Times New Roman" w:eastAsia="Times New Roman" w:hAnsi="Times New Roman" w:cs="Times New Roman"/>
          <w:sz w:val="28"/>
          <w:szCs w:val="28"/>
          <w:lang w:val="kk-KZ" w:eastAsia="ru-RU"/>
        </w:rPr>
        <w:t xml:space="preserve"> </w:t>
      </w:r>
      <w:r w:rsidRPr="00A42141">
        <w:rPr>
          <w:rFonts w:ascii="Times New Roman" w:eastAsia="Times New Roman" w:hAnsi="Times New Roman" w:cs="Times New Roman"/>
          <w:sz w:val="28"/>
          <w:szCs w:val="28"/>
          <w:lang w:eastAsia="ru-RU"/>
        </w:rPr>
        <w:t>жасасу тәртібі;</w:t>
      </w:r>
    </w:p>
    <w:p w:rsidR="00A42141" w:rsidRPr="00A42141" w:rsidRDefault="00A42141" w:rsidP="00A42141">
      <w:pPr>
        <w:pStyle w:val="a3"/>
        <w:numPr>
          <w:ilvl w:val="0"/>
          <w:numId w:val="4"/>
        </w:numPr>
        <w:jc w:val="both"/>
        <w:rPr>
          <w:rFonts w:ascii="Times New Roman" w:eastAsia="Times New Roman" w:hAnsi="Times New Roman" w:cs="Times New Roman"/>
          <w:sz w:val="28"/>
          <w:szCs w:val="28"/>
          <w:lang w:eastAsia="ru-RU"/>
        </w:rPr>
      </w:pPr>
      <w:r w:rsidRPr="00A42141">
        <w:rPr>
          <w:rFonts w:ascii="Times New Roman" w:eastAsia="Times New Roman" w:hAnsi="Times New Roman" w:cs="Times New Roman"/>
          <w:sz w:val="28"/>
          <w:szCs w:val="28"/>
          <w:lang w:eastAsia="ru-RU"/>
        </w:rPr>
        <w:t>Микрокредит берудің шекті сомалары мен мерзімдері;</w:t>
      </w:r>
    </w:p>
    <w:p w:rsidR="00A42141" w:rsidRPr="00A42141" w:rsidRDefault="00A42141" w:rsidP="00A42141">
      <w:pPr>
        <w:pStyle w:val="a3"/>
        <w:numPr>
          <w:ilvl w:val="0"/>
          <w:numId w:val="4"/>
        </w:numPr>
        <w:jc w:val="both"/>
        <w:rPr>
          <w:rFonts w:ascii="Times New Roman" w:eastAsia="Times New Roman" w:hAnsi="Times New Roman" w:cs="Times New Roman"/>
          <w:sz w:val="28"/>
          <w:szCs w:val="28"/>
          <w:lang w:eastAsia="ru-RU"/>
        </w:rPr>
      </w:pPr>
      <w:r w:rsidRPr="00A42141">
        <w:rPr>
          <w:rFonts w:ascii="Times New Roman" w:eastAsia="Times New Roman" w:hAnsi="Times New Roman" w:cs="Times New Roman"/>
          <w:sz w:val="28"/>
          <w:szCs w:val="28"/>
          <w:lang w:eastAsia="ru-RU"/>
        </w:rPr>
        <w:t>Берілетін микрокредиттер бойынша сыйақы мөлшерлемелерінің шекті шамалары;</w:t>
      </w:r>
    </w:p>
    <w:p w:rsidR="00A42141" w:rsidRPr="00A42141" w:rsidRDefault="00A42141" w:rsidP="00A42141">
      <w:pPr>
        <w:pStyle w:val="a3"/>
        <w:numPr>
          <w:ilvl w:val="0"/>
          <w:numId w:val="4"/>
        </w:numPr>
        <w:jc w:val="both"/>
        <w:rPr>
          <w:rFonts w:ascii="Times New Roman" w:eastAsia="Times New Roman" w:hAnsi="Times New Roman" w:cs="Times New Roman"/>
          <w:sz w:val="28"/>
          <w:szCs w:val="28"/>
          <w:lang w:eastAsia="ru-RU"/>
        </w:rPr>
      </w:pPr>
      <w:r w:rsidRPr="00A42141">
        <w:rPr>
          <w:rFonts w:ascii="Times New Roman" w:eastAsia="Times New Roman" w:hAnsi="Times New Roman" w:cs="Times New Roman"/>
          <w:sz w:val="28"/>
          <w:szCs w:val="28"/>
          <w:lang w:eastAsia="ru-RU"/>
        </w:rPr>
        <w:t>Берілген микрокредиттер бойынша сыйақы төлеу тәртібі;</w:t>
      </w:r>
    </w:p>
    <w:p w:rsidR="00A42141" w:rsidRPr="00A42141" w:rsidRDefault="00A42141" w:rsidP="00A42141">
      <w:pPr>
        <w:pStyle w:val="a3"/>
        <w:numPr>
          <w:ilvl w:val="0"/>
          <w:numId w:val="4"/>
        </w:numPr>
        <w:jc w:val="both"/>
        <w:rPr>
          <w:rFonts w:ascii="Times New Roman" w:eastAsia="Times New Roman" w:hAnsi="Times New Roman" w:cs="Times New Roman"/>
          <w:sz w:val="28"/>
          <w:szCs w:val="28"/>
          <w:lang w:eastAsia="ru-RU"/>
        </w:rPr>
      </w:pPr>
      <w:r w:rsidRPr="00A42141">
        <w:rPr>
          <w:rFonts w:ascii="Times New Roman" w:eastAsia="Times New Roman" w:hAnsi="Times New Roman" w:cs="Times New Roman"/>
          <w:sz w:val="28"/>
          <w:szCs w:val="28"/>
          <w:lang w:eastAsia="ru-RU"/>
        </w:rPr>
        <w:t>Ломбард қабылдайтын қамтамасыз етуге қойылатын талаптар;</w:t>
      </w:r>
    </w:p>
    <w:p w:rsidR="00A42141" w:rsidRPr="00A42141" w:rsidRDefault="00A42141" w:rsidP="00A42141">
      <w:pPr>
        <w:pStyle w:val="a3"/>
        <w:numPr>
          <w:ilvl w:val="0"/>
          <w:numId w:val="4"/>
        </w:numPr>
        <w:jc w:val="both"/>
        <w:rPr>
          <w:rFonts w:ascii="Times New Roman" w:eastAsia="Times New Roman" w:hAnsi="Times New Roman" w:cs="Times New Roman"/>
          <w:sz w:val="28"/>
          <w:szCs w:val="28"/>
          <w:lang w:eastAsia="ru-RU"/>
        </w:rPr>
      </w:pPr>
      <w:r w:rsidRPr="00A42141">
        <w:rPr>
          <w:rFonts w:ascii="Times New Roman" w:eastAsia="Times New Roman" w:hAnsi="Times New Roman" w:cs="Times New Roman"/>
          <w:sz w:val="28"/>
          <w:szCs w:val="28"/>
          <w:lang w:eastAsia="ru-RU"/>
        </w:rPr>
        <w:t>Берілетін микрокредиттер бойынша жылдық тиімді сыйақы мөлшерлемесін есептеу ережесі;</w:t>
      </w:r>
    </w:p>
    <w:p w:rsidR="00A42141" w:rsidRPr="00A42141" w:rsidRDefault="00A42141" w:rsidP="00A42141">
      <w:pPr>
        <w:pStyle w:val="a3"/>
        <w:numPr>
          <w:ilvl w:val="0"/>
          <w:numId w:val="4"/>
        </w:numPr>
        <w:jc w:val="both"/>
        <w:rPr>
          <w:rFonts w:ascii="Times New Roman" w:eastAsia="Times New Roman" w:hAnsi="Times New Roman" w:cs="Times New Roman"/>
          <w:sz w:val="28"/>
          <w:szCs w:val="28"/>
          <w:lang w:eastAsia="ru-RU"/>
        </w:rPr>
      </w:pPr>
      <w:r w:rsidRPr="00A42141">
        <w:rPr>
          <w:rFonts w:ascii="Times New Roman" w:eastAsia="Times New Roman" w:hAnsi="Times New Roman" w:cs="Times New Roman"/>
          <w:sz w:val="28"/>
          <w:szCs w:val="28"/>
          <w:lang w:eastAsia="ru-RU"/>
        </w:rPr>
        <w:t>Микрокредитті өтеу әдістері;</w:t>
      </w:r>
    </w:p>
    <w:p w:rsidR="00A42141" w:rsidRPr="00A42141" w:rsidRDefault="00A42141" w:rsidP="00A42141">
      <w:pPr>
        <w:pStyle w:val="a3"/>
        <w:numPr>
          <w:ilvl w:val="0"/>
          <w:numId w:val="4"/>
        </w:numPr>
        <w:jc w:val="both"/>
        <w:rPr>
          <w:rFonts w:ascii="Times New Roman" w:eastAsia="Times New Roman" w:hAnsi="Times New Roman" w:cs="Times New Roman"/>
          <w:sz w:val="28"/>
          <w:szCs w:val="28"/>
          <w:lang w:eastAsia="ru-RU"/>
        </w:rPr>
      </w:pPr>
      <w:r w:rsidRPr="00A42141">
        <w:rPr>
          <w:rFonts w:ascii="Times New Roman" w:eastAsia="Times New Roman" w:hAnsi="Times New Roman" w:cs="Times New Roman"/>
          <w:sz w:val="28"/>
          <w:szCs w:val="28"/>
          <w:lang w:eastAsia="ru-RU"/>
        </w:rPr>
        <w:t>Ережеге өзгерістер мен толықтырулар енгізу;</w:t>
      </w:r>
    </w:p>
    <w:p w:rsidR="00A42141" w:rsidRPr="00A42141" w:rsidRDefault="00A42141" w:rsidP="00A42141">
      <w:pPr>
        <w:pStyle w:val="a3"/>
        <w:numPr>
          <w:ilvl w:val="0"/>
          <w:numId w:val="4"/>
        </w:numPr>
        <w:jc w:val="both"/>
        <w:rPr>
          <w:rFonts w:ascii="Times New Roman" w:eastAsia="Times New Roman" w:hAnsi="Times New Roman" w:cs="Times New Roman"/>
          <w:sz w:val="28"/>
          <w:szCs w:val="28"/>
          <w:lang w:eastAsia="ru-RU"/>
        </w:rPr>
      </w:pPr>
      <w:r w:rsidRPr="00A42141">
        <w:rPr>
          <w:rFonts w:ascii="Times New Roman" w:eastAsia="Times New Roman" w:hAnsi="Times New Roman" w:cs="Times New Roman"/>
          <w:sz w:val="28"/>
          <w:szCs w:val="28"/>
          <w:lang w:eastAsia="ru-RU"/>
        </w:rPr>
        <w:t>Дауларды шешу тәртібі;</w:t>
      </w:r>
    </w:p>
    <w:p w:rsidR="0032033B" w:rsidRPr="00A42141" w:rsidRDefault="00A42141" w:rsidP="00A42141">
      <w:pPr>
        <w:pStyle w:val="a3"/>
        <w:numPr>
          <w:ilvl w:val="0"/>
          <w:numId w:val="4"/>
        </w:numPr>
        <w:jc w:val="both"/>
        <w:rPr>
          <w:rFonts w:ascii="Times New Roman" w:hAnsi="Times New Roman" w:cs="Times New Roman"/>
          <w:sz w:val="28"/>
          <w:szCs w:val="28"/>
          <w:lang w:val="kk-KZ"/>
        </w:rPr>
      </w:pPr>
      <w:proofErr w:type="gramStart"/>
      <w:r w:rsidRPr="00A42141">
        <w:rPr>
          <w:rFonts w:ascii="Times New Roman" w:eastAsia="Times New Roman" w:hAnsi="Times New Roman" w:cs="Times New Roman"/>
          <w:sz w:val="28"/>
          <w:szCs w:val="28"/>
          <w:lang w:eastAsia="ru-RU"/>
        </w:rPr>
        <w:t>Бас</w:t>
      </w:r>
      <w:proofErr w:type="gramEnd"/>
      <w:r w:rsidRPr="00A42141">
        <w:rPr>
          <w:rFonts w:ascii="Times New Roman" w:eastAsia="Times New Roman" w:hAnsi="Times New Roman" w:cs="Times New Roman"/>
          <w:sz w:val="28"/>
          <w:szCs w:val="28"/>
          <w:lang w:eastAsia="ru-RU"/>
        </w:rPr>
        <w:t>қа шарттар.</w:t>
      </w:r>
    </w:p>
    <w:p w:rsidR="00A42141" w:rsidRDefault="00A42141" w:rsidP="00A42141">
      <w:pPr>
        <w:pStyle w:val="a3"/>
        <w:ind w:left="1068"/>
        <w:jc w:val="both"/>
        <w:rPr>
          <w:rFonts w:ascii="Times New Roman" w:eastAsia="Times New Roman" w:hAnsi="Times New Roman" w:cs="Times New Roman"/>
          <w:sz w:val="28"/>
          <w:szCs w:val="28"/>
          <w:lang w:val="kk-KZ" w:eastAsia="ru-RU"/>
        </w:rPr>
      </w:pPr>
    </w:p>
    <w:p w:rsidR="00A42141" w:rsidRP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1.2. Ломбардтың өтініш берушісі осы Ережелермен танысуға міндетті, олар көруге болатын жерде орналастырылады, сондай-ақ https://</w:t>
      </w:r>
      <w:r w:rsidR="001B00BF" w:rsidRPr="001B00BF">
        <w:rPr>
          <w:rFonts w:ascii="Times New Roman" w:hAnsi="Times New Roman" w:cs="Times New Roman"/>
          <w:sz w:val="28"/>
          <w:szCs w:val="28"/>
          <w:lang w:val="kk-KZ"/>
        </w:rPr>
        <w:t>lombardeldana</w:t>
      </w:r>
      <w:r w:rsidRPr="00A42141">
        <w:rPr>
          <w:rFonts w:ascii="Times New Roman" w:hAnsi="Times New Roman" w:cs="Times New Roman"/>
          <w:sz w:val="28"/>
          <w:szCs w:val="28"/>
          <w:lang w:val="kk-KZ"/>
        </w:rPr>
        <w:t xml:space="preserve">.kz </w:t>
      </w:r>
      <w:r>
        <w:rPr>
          <w:rFonts w:ascii="Times New Roman" w:hAnsi="Times New Roman" w:cs="Times New Roman"/>
          <w:sz w:val="28"/>
          <w:szCs w:val="28"/>
          <w:lang w:val="kk-KZ"/>
        </w:rPr>
        <w:t>интернет-сайтта</w:t>
      </w:r>
      <w:r w:rsidRPr="00A42141">
        <w:rPr>
          <w:rFonts w:ascii="Times New Roman" w:hAnsi="Times New Roman" w:cs="Times New Roman"/>
          <w:sz w:val="28"/>
          <w:szCs w:val="28"/>
          <w:lang w:val="kk-KZ"/>
        </w:rPr>
        <w:t>.</w:t>
      </w:r>
    </w:p>
    <w:p w:rsidR="00A42141" w:rsidRP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lastRenderedPageBreak/>
        <w:t>1.3. Микрокредит беруге өтінішті төменде көрсетілген барлық шарттарды қанағаттандыратын өтініш беруші ломбардқа бере алады:</w:t>
      </w:r>
    </w:p>
    <w:p w:rsidR="00A42141" w:rsidRPr="00A42141" w:rsidRDefault="00A42141" w:rsidP="00A42141">
      <w:pPr>
        <w:pStyle w:val="a3"/>
        <w:ind w:left="1068"/>
        <w:jc w:val="both"/>
        <w:rPr>
          <w:rFonts w:ascii="Times New Roman" w:hAnsi="Times New Roman" w:cs="Times New Roman"/>
          <w:sz w:val="28"/>
          <w:szCs w:val="28"/>
          <w:lang w:val="kk-KZ"/>
        </w:rPr>
      </w:pPr>
    </w:p>
    <w:p w:rsid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 Қазақстан Республикасының азаматтығы бар адам не Қазақстан Республикасында тұрақты тұратын шетел азаматы (микрокредит беруге өтініш берген күннен бастап кемінде 1 (бір) жыл қолданылу мерзімі бар тұруға</w:t>
      </w:r>
      <w:r>
        <w:rPr>
          <w:rFonts w:ascii="Times New Roman" w:hAnsi="Times New Roman" w:cs="Times New Roman"/>
          <w:sz w:val="28"/>
          <w:szCs w:val="28"/>
          <w:lang w:val="kk-KZ"/>
        </w:rPr>
        <w:t xml:space="preserve">, ықтиярхаты бар шетел азаматы); </w:t>
      </w:r>
    </w:p>
    <w:p w:rsidR="00A42141" w:rsidRPr="00A42141" w:rsidRDefault="00A42141" w:rsidP="00A42141">
      <w:pPr>
        <w:pStyle w:val="a3"/>
        <w:ind w:left="10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42141">
        <w:rPr>
          <w:rFonts w:ascii="Times New Roman" w:hAnsi="Times New Roman" w:cs="Times New Roman"/>
          <w:sz w:val="28"/>
          <w:szCs w:val="28"/>
          <w:lang w:val="kk-KZ"/>
        </w:rPr>
        <w:t xml:space="preserve">микрокредит беруге өтініш берген сәтте кемінде 18 </w:t>
      </w:r>
      <w:r>
        <w:rPr>
          <w:rFonts w:ascii="Times New Roman" w:hAnsi="Times New Roman" w:cs="Times New Roman"/>
          <w:sz w:val="28"/>
          <w:szCs w:val="28"/>
          <w:lang w:val="kk-KZ"/>
        </w:rPr>
        <w:t>жасқа толған</w:t>
      </w:r>
      <w:r w:rsidRPr="00A42141">
        <w:rPr>
          <w:rFonts w:ascii="Times New Roman" w:hAnsi="Times New Roman" w:cs="Times New Roman"/>
          <w:sz w:val="28"/>
          <w:szCs w:val="28"/>
          <w:lang w:val="kk-KZ"/>
        </w:rPr>
        <w:t xml:space="preserve"> адам;</w:t>
      </w:r>
    </w:p>
    <w:p w:rsid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 микрокредит беруге өтініш берген кезде 80 жасқа толмаған адам.</w:t>
      </w:r>
    </w:p>
    <w:p w:rsidR="00A42141" w:rsidRDefault="00A42141" w:rsidP="00A42141">
      <w:pPr>
        <w:pStyle w:val="a3"/>
        <w:ind w:left="1068"/>
        <w:jc w:val="both"/>
        <w:rPr>
          <w:rFonts w:ascii="Times New Roman" w:hAnsi="Times New Roman" w:cs="Times New Roman"/>
          <w:sz w:val="28"/>
          <w:szCs w:val="28"/>
          <w:lang w:val="kk-KZ"/>
        </w:rPr>
      </w:pPr>
    </w:p>
    <w:p w:rsidR="00A42141" w:rsidRPr="00A42141" w:rsidRDefault="00A42141" w:rsidP="00A42141">
      <w:pPr>
        <w:pStyle w:val="a3"/>
        <w:numPr>
          <w:ilvl w:val="0"/>
          <w:numId w:val="5"/>
        </w:numPr>
        <w:jc w:val="both"/>
        <w:rPr>
          <w:rFonts w:ascii="Times New Roman" w:hAnsi="Times New Roman" w:cs="Times New Roman"/>
          <w:b/>
          <w:sz w:val="28"/>
          <w:szCs w:val="28"/>
          <w:lang w:val="kk-KZ"/>
        </w:rPr>
      </w:pPr>
      <w:r w:rsidRPr="00A42141">
        <w:rPr>
          <w:rFonts w:ascii="Times New Roman" w:hAnsi="Times New Roman" w:cs="Times New Roman"/>
          <w:b/>
          <w:sz w:val="28"/>
          <w:szCs w:val="28"/>
          <w:lang w:val="kk-KZ"/>
        </w:rPr>
        <w:t>Микрокредит беруге өтініш беру тәртібі және оны қарау тәртібі</w:t>
      </w:r>
    </w:p>
    <w:p w:rsidR="00A42141" w:rsidRPr="00A42141" w:rsidRDefault="00A42141" w:rsidP="00A42141">
      <w:pPr>
        <w:pStyle w:val="a3"/>
        <w:ind w:left="1068"/>
        <w:jc w:val="both"/>
        <w:rPr>
          <w:rFonts w:ascii="Times New Roman" w:hAnsi="Times New Roman" w:cs="Times New Roman"/>
          <w:sz w:val="28"/>
          <w:szCs w:val="28"/>
          <w:lang w:val="kk-KZ"/>
        </w:rPr>
      </w:pPr>
    </w:p>
    <w:p w:rsidR="00A42141" w:rsidRP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2.1. Өтініш беруші ломбардқа жүгінген кезде Ломбард өкілі өтініш берушіге микрокредит беру шарттары, микрокредит беру туралы шарт, ломбардтағы заттарды кепілге қою туралы шарт туралы толық және анық ақпарат бере отырып, консультация жүргізеді, атап айтқанда:</w:t>
      </w:r>
    </w:p>
    <w:p w:rsidR="00A42141" w:rsidRP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 микрокредит беру шарттары туралы;</w:t>
      </w:r>
    </w:p>
    <w:p w:rsidR="00A42141" w:rsidRP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 микрокредит беру тәртібі туралы;</w:t>
      </w:r>
    </w:p>
    <w:p w:rsidR="00A42141" w:rsidRP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 микрокредит беру туралы шарттың, ломбардтағы заттарды кепілге қою туралы шарттың (кепіл билетінің)</w:t>
      </w:r>
      <w:r w:rsidR="00EB0DD6">
        <w:rPr>
          <w:rFonts w:ascii="Times New Roman" w:hAnsi="Times New Roman" w:cs="Times New Roman"/>
          <w:sz w:val="28"/>
          <w:szCs w:val="28"/>
          <w:lang w:val="kk-KZ"/>
        </w:rPr>
        <w:t xml:space="preserve"> </w:t>
      </w:r>
      <w:r w:rsidRPr="00A42141">
        <w:rPr>
          <w:rFonts w:ascii="Times New Roman" w:hAnsi="Times New Roman" w:cs="Times New Roman"/>
          <w:sz w:val="28"/>
          <w:szCs w:val="28"/>
          <w:lang w:val="kk-KZ"/>
        </w:rPr>
        <w:t>талаптары туралы;</w:t>
      </w:r>
    </w:p>
    <w:p w:rsidR="00A42141" w:rsidRP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 микрокредитті алуға, қызмет көрсетуге және өтеуге (қайтаруға) байланысты төлемдер туралы, оның ішінде микрокредит, сыйақы және тұрақсыздық айыбы сомасын төлеу тәртібі мен шарттары туралы;</w:t>
      </w:r>
    </w:p>
    <w:p w:rsidR="00A42141" w:rsidRP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 өтініш берушінің, Қарыз алушының, кепіл берушінің, ломбардтың құқықтары мен міндеттері туралы;</w:t>
      </w:r>
    </w:p>
    <w:p w:rsidR="00A42141" w:rsidRP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 микрокредит беру туралы шарт, ломбардтағы заттарды кепілге қою туралы шарт бойынша міндеттемелерді бұзғаны үшін тараптардың жауапкершілігі туралы;</w:t>
      </w:r>
    </w:p>
    <w:p w:rsidR="00A42141" w:rsidRP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 микрокредит беру құпиясына кепілдік беру туралы;</w:t>
      </w:r>
    </w:p>
    <w:p w:rsidR="00A42141" w:rsidRP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 Микрокредит және кепіл заты бойынша міндеттемелердің орындалуын қамтамасыз етуге қойылатын талаптар туралы;</w:t>
      </w:r>
    </w:p>
    <w:p w:rsidR="00A42141" w:rsidRDefault="00A42141" w:rsidP="00A42141">
      <w:pPr>
        <w:pStyle w:val="a3"/>
        <w:ind w:left="1068"/>
        <w:jc w:val="both"/>
        <w:rPr>
          <w:rFonts w:ascii="Times New Roman" w:hAnsi="Times New Roman" w:cs="Times New Roman"/>
          <w:sz w:val="28"/>
          <w:szCs w:val="28"/>
          <w:lang w:val="kk-KZ"/>
        </w:rPr>
      </w:pPr>
      <w:r w:rsidRPr="00A42141">
        <w:rPr>
          <w:rFonts w:ascii="Times New Roman" w:hAnsi="Times New Roman" w:cs="Times New Roman"/>
          <w:sz w:val="28"/>
          <w:szCs w:val="28"/>
          <w:lang w:val="kk-KZ"/>
        </w:rPr>
        <w:t>- сондай-ақ өзге де, оның ішінде өтініш берушіні қызықтыратын микрокредиттеу тәртібі мен шарттары туралы мәліметтер.</w:t>
      </w:r>
    </w:p>
    <w:p w:rsidR="00C713EE" w:rsidRPr="00C713EE" w:rsidRDefault="00C713EE" w:rsidP="00C713EE">
      <w:pPr>
        <w:pStyle w:val="a3"/>
        <w:ind w:left="1068"/>
        <w:jc w:val="both"/>
        <w:rPr>
          <w:rFonts w:ascii="Times New Roman" w:hAnsi="Times New Roman" w:cs="Times New Roman"/>
          <w:sz w:val="28"/>
          <w:szCs w:val="28"/>
          <w:lang w:val="kk-KZ"/>
        </w:rPr>
      </w:pPr>
      <w:r w:rsidRPr="00C713EE">
        <w:rPr>
          <w:rFonts w:ascii="Times New Roman" w:hAnsi="Times New Roman" w:cs="Times New Roman"/>
          <w:sz w:val="28"/>
          <w:szCs w:val="28"/>
          <w:lang w:val="kk-KZ"/>
        </w:rPr>
        <w:t>2.2. Ломбард жоғарыда көрсетілген іс-шаралар тізбесін міндетті түрде тіркеуді жүзеге асырады, ол микрокредит беру туралы шарт бойынша өтініш берушінің кредиттік досьесіне қоса тіркеледі.</w:t>
      </w:r>
    </w:p>
    <w:p w:rsidR="00C713EE" w:rsidRPr="00C713EE" w:rsidRDefault="00C713EE" w:rsidP="00C713EE">
      <w:pPr>
        <w:pStyle w:val="a3"/>
        <w:ind w:left="1068"/>
        <w:jc w:val="both"/>
        <w:rPr>
          <w:rFonts w:ascii="Times New Roman" w:hAnsi="Times New Roman" w:cs="Times New Roman"/>
          <w:sz w:val="28"/>
          <w:szCs w:val="28"/>
          <w:lang w:val="kk-KZ"/>
        </w:rPr>
      </w:pPr>
      <w:r w:rsidRPr="00C713EE">
        <w:rPr>
          <w:rFonts w:ascii="Times New Roman" w:hAnsi="Times New Roman" w:cs="Times New Roman"/>
          <w:sz w:val="28"/>
          <w:szCs w:val="28"/>
          <w:lang w:val="kk-KZ"/>
        </w:rPr>
        <w:t>2.3. Микрокредит беру үшін жүгінген кезде өтініш беруші ломбардқа оның әрекет қабілеттілігінен айырылмағанына және шектелмегеніне, қорғаншылықта, қамқоршылықта және патронажда болмайтынына кепілдік береді.</w:t>
      </w:r>
    </w:p>
    <w:p w:rsidR="00C713EE" w:rsidRDefault="00C713EE" w:rsidP="00C713EE">
      <w:pPr>
        <w:pStyle w:val="a3"/>
        <w:ind w:left="1068"/>
        <w:jc w:val="both"/>
        <w:rPr>
          <w:rFonts w:ascii="Times New Roman" w:hAnsi="Times New Roman" w:cs="Times New Roman"/>
          <w:sz w:val="28"/>
          <w:szCs w:val="28"/>
          <w:lang w:val="kk-KZ"/>
        </w:rPr>
      </w:pPr>
      <w:r w:rsidRPr="00C713EE">
        <w:rPr>
          <w:rFonts w:ascii="Times New Roman" w:hAnsi="Times New Roman" w:cs="Times New Roman"/>
          <w:sz w:val="28"/>
          <w:szCs w:val="28"/>
          <w:lang w:val="kk-KZ"/>
        </w:rPr>
        <w:t xml:space="preserve">2.4. Өтініш беруші микрокредит беру шарттарына мүдделі болған кезде Ломбард өкілі өтініш берушіге микрокредит беруге өтініш беру үшін қажетті құжаттар тізбесін және ақпаратты ұсынады, </w:t>
      </w:r>
      <w:r w:rsidRPr="00C713EE">
        <w:rPr>
          <w:rFonts w:ascii="Times New Roman" w:hAnsi="Times New Roman" w:cs="Times New Roman"/>
          <w:sz w:val="28"/>
          <w:szCs w:val="28"/>
          <w:lang w:val="kk-KZ"/>
        </w:rPr>
        <w:lastRenderedPageBreak/>
        <w:t>сондай-ақ микрокредит беруге өтінішті толтыру үшін қажетті ақпаратты сұратады.</w:t>
      </w:r>
    </w:p>
    <w:p w:rsidR="00C713EE" w:rsidRPr="00C713EE" w:rsidRDefault="00C713EE" w:rsidP="00C713EE">
      <w:pPr>
        <w:pStyle w:val="a3"/>
        <w:ind w:left="1068"/>
        <w:jc w:val="both"/>
        <w:rPr>
          <w:rFonts w:ascii="Times New Roman" w:hAnsi="Times New Roman" w:cs="Times New Roman"/>
          <w:sz w:val="28"/>
          <w:szCs w:val="28"/>
          <w:lang w:val="kk-KZ"/>
        </w:rPr>
      </w:pPr>
      <w:r w:rsidRPr="00C713EE">
        <w:rPr>
          <w:rFonts w:ascii="Times New Roman" w:hAnsi="Times New Roman" w:cs="Times New Roman"/>
          <w:sz w:val="28"/>
          <w:szCs w:val="28"/>
          <w:lang w:val="kk-KZ"/>
        </w:rPr>
        <w:t>2.5. Ломбард өкілі өтініш берушіні өтініш беруші бойынша ақпаратты ұсынуға, алуға келісім нысандарымен кредиттік бюроларда, оның ішінде мемлекеттің қатысуымен кредиттік бюрода – "Мемлекеттік кредиттік бюро" АҚ (бұдан әрі – МКБ деп аталады), "Бірінші кредиттік бюро" ЖШС (бұдан әрі – "БКБ" ЖШС деп аталады), коммерциялық емес акционерлік қоғамда "Азаматтарға арналған үкімет" мемлекеттік корпорациясы " (бұдан әрі деп аталады – "Азаматтарға арналған үкімет "МК" КЕАҚ), кірістерді айқындайтын Дербес деректер мен мәліметтерді ашуға және алуға, қарыз алушы туралы ақпаратты ішкі істер органдарына беруге келісуге, кредиттік есепті алушыға және ішкі істер органдарына кредиттік есепті беруге келісуге, сондай-ақ қажет болған жағдайда ломбардтың ішкі талаптарына сәйкес қосымша құжаттар</w:t>
      </w:r>
      <w:r>
        <w:rPr>
          <w:rFonts w:ascii="Times New Roman" w:hAnsi="Times New Roman" w:cs="Times New Roman"/>
          <w:sz w:val="28"/>
          <w:szCs w:val="28"/>
          <w:lang w:val="kk-KZ"/>
        </w:rPr>
        <w:t>ымен</w:t>
      </w:r>
      <w:r w:rsidRPr="00C713EE">
        <w:rPr>
          <w:rFonts w:ascii="Times New Roman" w:hAnsi="Times New Roman" w:cs="Times New Roman"/>
          <w:sz w:val="28"/>
          <w:szCs w:val="28"/>
          <w:lang w:val="kk-KZ"/>
        </w:rPr>
        <w:t xml:space="preserve"> таныстырады. Өтініш беруші көрсетілген құжаттардағы ақпаратпен танысады және оларға қол қояды.</w:t>
      </w:r>
    </w:p>
    <w:p w:rsidR="00C713EE" w:rsidRPr="00C713EE" w:rsidRDefault="00C713EE" w:rsidP="00C713EE">
      <w:pPr>
        <w:pStyle w:val="a3"/>
        <w:ind w:left="1068"/>
        <w:jc w:val="both"/>
        <w:rPr>
          <w:rFonts w:ascii="Times New Roman" w:hAnsi="Times New Roman" w:cs="Times New Roman"/>
          <w:sz w:val="28"/>
          <w:szCs w:val="28"/>
          <w:lang w:val="kk-KZ"/>
        </w:rPr>
      </w:pPr>
      <w:r w:rsidRPr="00C713EE">
        <w:rPr>
          <w:rFonts w:ascii="Times New Roman" w:hAnsi="Times New Roman" w:cs="Times New Roman"/>
          <w:sz w:val="28"/>
          <w:szCs w:val="28"/>
          <w:lang w:val="kk-KZ"/>
        </w:rPr>
        <w:t>2.6. Микрокредит алу үшін өтініш беруші ломбардқа береді:</w:t>
      </w:r>
    </w:p>
    <w:p w:rsidR="00C713EE" w:rsidRPr="00C713EE" w:rsidRDefault="00C713EE" w:rsidP="00C713EE">
      <w:pPr>
        <w:pStyle w:val="a3"/>
        <w:ind w:left="1068"/>
        <w:jc w:val="both"/>
        <w:rPr>
          <w:rFonts w:ascii="Times New Roman" w:hAnsi="Times New Roman" w:cs="Times New Roman"/>
          <w:sz w:val="28"/>
          <w:szCs w:val="28"/>
          <w:lang w:val="kk-KZ"/>
        </w:rPr>
      </w:pPr>
      <w:r w:rsidRPr="00C713EE">
        <w:rPr>
          <w:rFonts w:ascii="Times New Roman" w:hAnsi="Times New Roman" w:cs="Times New Roman"/>
          <w:sz w:val="28"/>
          <w:szCs w:val="28"/>
          <w:lang w:val="kk-KZ"/>
        </w:rPr>
        <w:t>- микрокредит беруге өтініш;</w:t>
      </w:r>
    </w:p>
    <w:p w:rsidR="00C713EE" w:rsidRPr="00C713EE" w:rsidRDefault="00C713EE" w:rsidP="00C713EE">
      <w:pPr>
        <w:pStyle w:val="a3"/>
        <w:ind w:left="1068"/>
        <w:jc w:val="both"/>
        <w:rPr>
          <w:rFonts w:ascii="Times New Roman" w:hAnsi="Times New Roman" w:cs="Times New Roman"/>
          <w:sz w:val="28"/>
          <w:szCs w:val="28"/>
          <w:lang w:val="kk-KZ"/>
        </w:rPr>
      </w:pPr>
      <w:r w:rsidRPr="00C713EE">
        <w:rPr>
          <w:rFonts w:ascii="Times New Roman" w:hAnsi="Times New Roman" w:cs="Times New Roman"/>
          <w:sz w:val="28"/>
          <w:szCs w:val="28"/>
          <w:lang w:val="kk-KZ"/>
        </w:rPr>
        <w:t>– Клиенттің жеке басын куәландыратын құжат-жеке куәлік немесе паспорт (Тегі, Аты, Әкесінің аты (бар болса), жеке сәйкестендіру нөмірі, туған күні, туған жері, құжаттың нөмірі, беру органы, берілген күні және құжаттың қолданылу мерзімі қамтылған Клиенттің жеке басын куәландыратын құжат туралы ақпарат). Қазақстан Республикасының аумағында тұрақты тұратын шетелдік азамат Шетелдіктің тұруға ықтиярхат береді;</w:t>
      </w:r>
    </w:p>
    <w:p w:rsidR="00C713EE" w:rsidRPr="00C713EE" w:rsidRDefault="00C713EE" w:rsidP="00C713EE">
      <w:pPr>
        <w:pStyle w:val="a3"/>
        <w:ind w:left="1068"/>
        <w:jc w:val="both"/>
        <w:rPr>
          <w:rFonts w:ascii="Times New Roman" w:hAnsi="Times New Roman" w:cs="Times New Roman"/>
          <w:sz w:val="28"/>
          <w:szCs w:val="28"/>
          <w:lang w:val="kk-KZ"/>
        </w:rPr>
      </w:pPr>
      <w:r w:rsidRPr="00C713EE">
        <w:rPr>
          <w:rFonts w:ascii="Times New Roman" w:hAnsi="Times New Roman" w:cs="Times New Roman"/>
          <w:sz w:val="28"/>
          <w:szCs w:val="28"/>
          <w:lang w:val="kk-KZ"/>
        </w:rPr>
        <w:t>- болған жағдайда мүлікке меншік құқығын растайтын құжаттар (меншік құқығы тіркеуге жатпайтын мүлік үшін);</w:t>
      </w:r>
    </w:p>
    <w:p w:rsidR="00C713EE" w:rsidRDefault="00C713EE" w:rsidP="00C713EE">
      <w:pPr>
        <w:pStyle w:val="a3"/>
        <w:ind w:left="1068"/>
        <w:jc w:val="both"/>
        <w:rPr>
          <w:rFonts w:ascii="Times New Roman" w:hAnsi="Times New Roman" w:cs="Times New Roman"/>
          <w:sz w:val="28"/>
          <w:szCs w:val="28"/>
          <w:lang w:val="kk-KZ"/>
        </w:rPr>
      </w:pPr>
      <w:r w:rsidRPr="00C713EE">
        <w:rPr>
          <w:rFonts w:ascii="Times New Roman" w:hAnsi="Times New Roman" w:cs="Times New Roman"/>
          <w:sz w:val="28"/>
          <w:szCs w:val="28"/>
          <w:lang w:val="kk-KZ"/>
        </w:rPr>
        <w:t>- Қазақстан Республикасы заңдарының нормаларына тыйым салмайтын басқа да құжаттар мен мәліметтер.</w:t>
      </w:r>
    </w:p>
    <w:p w:rsidR="00C713EE" w:rsidRPr="00C713EE" w:rsidRDefault="00C713EE" w:rsidP="00C713EE">
      <w:pPr>
        <w:pStyle w:val="a3"/>
        <w:ind w:left="1068"/>
        <w:jc w:val="both"/>
        <w:rPr>
          <w:rFonts w:ascii="Times New Roman" w:hAnsi="Times New Roman" w:cs="Times New Roman"/>
          <w:sz w:val="28"/>
          <w:szCs w:val="28"/>
          <w:lang w:val="kk-KZ"/>
        </w:rPr>
      </w:pPr>
      <w:r w:rsidRPr="00C713EE">
        <w:rPr>
          <w:rFonts w:ascii="Times New Roman" w:hAnsi="Times New Roman" w:cs="Times New Roman"/>
          <w:sz w:val="28"/>
          <w:szCs w:val="28"/>
          <w:lang w:val="kk-KZ"/>
        </w:rPr>
        <w:t>2.7. Микрокредит беруге арналған өтінішке қол қоя отырып, өтініш беруші осы Қағидалармен танысқанын және келісетінін растайды және ломбардқа өзінің дербес деректерін жинауға және өңдеуге өзінің келісімін береді, ол оны еркін, дербес және өз мүддесі үшін ломбард өкіліне ауызша және жазбаша нысанда береді.</w:t>
      </w:r>
    </w:p>
    <w:p w:rsidR="00C713EE" w:rsidRPr="00C713EE" w:rsidRDefault="00C713EE" w:rsidP="00C713EE">
      <w:pPr>
        <w:pStyle w:val="a3"/>
        <w:ind w:left="1068"/>
        <w:jc w:val="both"/>
        <w:rPr>
          <w:rFonts w:ascii="Times New Roman" w:hAnsi="Times New Roman" w:cs="Times New Roman"/>
          <w:sz w:val="28"/>
          <w:szCs w:val="28"/>
          <w:lang w:val="kk-KZ"/>
        </w:rPr>
      </w:pPr>
      <w:r w:rsidRPr="00C713EE">
        <w:rPr>
          <w:rFonts w:ascii="Times New Roman" w:hAnsi="Times New Roman" w:cs="Times New Roman"/>
          <w:sz w:val="28"/>
          <w:szCs w:val="28"/>
          <w:lang w:val="kk-KZ"/>
        </w:rPr>
        <w:t>2.8. Ломбард өкілі өтініш берушіге микрокредит беруге өтінішті және өтініш беруші ұсынған құжаттарды тексеру микрокредитті міндетті мақұлдауды көздемейтінін және микрокредит беру туралы шешімді Ломбард өтініш беруші ұсынған оның төлем қабілеттілігі мен кредит қабілеттілігі туралы мәліметтерді тексеру және бағалау нәтижелері негізінде қабылдайтынын хабарлайды.</w:t>
      </w:r>
    </w:p>
    <w:p w:rsidR="00C713EE" w:rsidRDefault="00C713EE" w:rsidP="00C713EE">
      <w:pPr>
        <w:pStyle w:val="a3"/>
        <w:ind w:left="1068"/>
        <w:jc w:val="both"/>
        <w:rPr>
          <w:rFonts w:ascii="Times New Roman" w:hAnsi="Times New Roman" w:cs="Times New Roman"/>
          <w:sz w:val="28"/>
          <w:szCs w:val="28"/>
          <w:lang w:val="kk-KZ"/>
        </w:rPr>
      </w:pPr>
      <w:r w:rsidRPr="00C713EE">
        <w:rPr>
          <w:rFonts w:ascii="Times New Roman" w:hAnsi="Times New Roman" w:cs="Times New Roman"/>
          <w:sz w:val="28"/>
          <w:szCs w:val="28"/>
          <w:lang w:val="kk-KZ"/>
        </w:rPr>
        <w:t xml:space="preserve">2.9. Ломбард өкілінің микрокредит беруге өтінішті қарауға қабылдауы, сондай-ақ өтініш берушінің ықтимал шығыстары (микрокредит беруге өтініш беру үшін қажетті құжаттарды ресімдеуге, оның ішінде құжаттардың көшірмелерін және т. б.) ломбардтың микрокредит беру туралы шарт жасасуға, микрокредит беруге, ломбардта заттар кепілі туралы шарт жасасуға (кепіл билеті) </w:t>
      </w:r>
      <w:r w:rsidRPr="00C713EE">
        <w:rPr>
          <w:rFonts w:ascii="Times New Roman" w:hAnsi="Times New Roman" w:cs="Times New Roman"/>
          <w:sz w:val="28"/>
          <w:szCs w:val="28"/>
          <w:lang w:val="kk-KZ"/>
        </w:rPr>
        <w:lastRenderedPageBreak/>
        <w:t>міндеттемелеріне немесе өтініш беруші шеккен шығындарды өтеу</w:t>
      </w:r>
      <w:r w:rsidR="004E6E3E" w:rsidRPr="004E6E3E">
        <w:rPr>
          <w:rFonts w:ascii="Times New Roman" w:hAnsi="Times New Roman" w:cs="Times New Roman"/>
          <w:sz w:val="28"/>
          <w:szCs w:val="28"/>
          <w:lang w:val="kk-KZ"/>
        </w:rPr>
        <w:t xml:space="preserve"> </w:t>
      </w:r>
      <w:r w:rsidR="004E6E3E" w:rsidRPr="00C713EE">
        <w:rPr>
          <w:rFonts w:ascii="Times New Roman" w:hAnsi="Times New Roman" w:cs="Times New Roman"/>
          <w:sz w:val="28"/>
          <w:szCs w:val="28"/>
          <w:lang w:val="kk-KZ"/>
        </w:rPr>
        <w:t>әкеп соқпайд</w:t>
      </w:r>
      <w:r w:rsidR="004E6E3E">
        <w:rPr>
          <w:rFonts w:ascii="Times New Roman" w:hAnsi="Times New Roman" w:cs="Times New Roman"/>
          <w:sz w:val="28"/>
          <w:szCs w:val="28"/>
          <w:lang w:val="kk-KZ"/>
        </w:rPr>
        <w:t>ы</w:t>
      </w:r>
      <w:r w:rsidRPr="00C713EE">
        <w:rPr>
          <w:rFonts w:ascii="Times New Roman" w:hAnsi="Times New Roman" w:cs="Times New Roman"/>
          <w:sz w:val="28"/>
          <w:szCs w:val="28"/>
          <w:lang w:val="kk-KZ"/>
        </w:rPr>
        <w:t>.</w:t>
      </w:r>
    </w:p>
    <w:p w:rsidR="004E6E3E" w:rsidRPr="004E6E3E" w:rsidRDefault="004E6E3E" w:rsidP="004E6E3E">
      <w:pPr>
        <w:pStyle w:val="a3"/>
        <w:ind w:left="1068"/>
        <w:jc w:val="both"/>
        <w:rPr>
          <w:rFonts w:ascii="Times New Roman" w:hAnsi="Times New Roman" w:cs="Times New Roman"/>
          <w:sz w:val="28"/>
          <w:szCs w:val="28"/>
          <w:lang w:val="kk-KZ"/>
        </w:rPr>
      </w:pPr>
      <w:r w:rsidRPr="004E6E3E">
        <w:rPr>
          <w:rFonts w:ascii="Times New Roman" w:hAnsi="Times New Roman" w:cs="Times New Roman"/>
          <w:sz w:val="28"/>
          <w:szCs w:val="28"/>
          <w:lang w:val="kk-KZ"/>
        </w:rPr>
        <w:t>2.10. Микрокредит және басқа құжаттарды ұсынуға өтініштерді сараптауды кредит қабілеттілігін бағалау жөніндегі мамандар жүзеге асырады. Өтініш берушінің өз қолымен қол қойған құжаттарды ломбард өкілі тексеру жүргізу үшін ломбардтың кредит қабілеттілігін бағалау жөніндегі маманына (бұдан әрі – кредит қабілеттілігін бағалау жөніндегі маман деп аталады) береді. Өтініш беруші туралы деректердің негізінде микрокредиттік скоринг жүйесімен ("Мемлекеттік кредиттік бюро" АҚ (МКБ), "Бірінші кредиттік бюро" ЖШС (БКБ), "Азаматтарға арналған үкімет "МК" КЕАҚ-ға сұрау салу) өтініш берушінің төлем қабілеттілігін бағалау жүргізіледі, микрокредиттің барынша ықтимал сомасы, микрокредитті өтеу мерзімі (қайтару мерзімі) есептеледі. Ұсынылған құжаттарды несиелік бағалау мамандары мұқият талдайды.</w:t>
      </w:r>
    </w:p>
    <w:p w:rsidR="004E6E3E" w:rsidRPr="004E6E3E" w:rsidRDefault="004E6E3E" w:rsidP="004E6E3E">
      <w:pPr>
        <w:pStyle w:val="a3"/>
        <w:ind w:left="1068"/>
        <w:jc w:val="both"/>
        <w:rPr>
          <w:rFonts w:ascii="Times New Roman" w:hAnsi="Times New Roman" w:cs="Times New Roman"/>
          <w:sz w:val="28"/>
          <w:szCs w:val="28"/>
          <w:lang w:val="kk-KZ"/>
        </w:rPr>
      </w:pPr>
      <w:r w:rsidRPr="004E6E3E">
        <w:rPr>
          <w:rFonts w:ascii="Times New Roman" w:hAnsi="Times New Roman" w:cs="Times New Roman"/>
          <w:sz w:val="28"/>
          <w:szCs w:val="28"/>
          <w:lang w:val="kk-KZ"/>
        </w:rPr>
        <w:t>2.11. Құжаттарды тексеру және талдау нәтижелері бойынша кредит қабілеттілігін бағалау жөніндегі мамандар микрокредитті қайтармаудың ең төменгі қолайлы тәуекелі бар өтініштерді мақұлдайды.</w:t>
      </w:r>
    </w:p>
    <w:p w:rsidR="004E6E3E" w:rsidRPr="001B00BF" w:rsidRDefault="004E6E3E" w:rsidP="005133E8">
      <w:pPr>
        <w:pStyle w:val="a3"/>
        <w:ind w:left="1068"/>
        <w:jc w:val="both"/>
        <w:rPr>
          <w:rFonts w:ascii="Times New Roman" w:hAnsi="Times New Roman" w:cs="Times New Roman"/>
          <w:sz w:val="28"/>
          <w:szCs w:val="28"/>
          <w:lang w:val="kk-KZ"/>
        </w:rPr>
      </w:pPr>
      <w:r w:rsidRPr="004E6E3E">
        <w:rPr>
          <w:rFonts w:ascii="Times New Roman" w:hAnsi="Times New Roman" w:cs="Times New Roman"/>
          <w:sz w:val="28"/>
          <w:szCs w:val="28"/>
          <w:lang w:val="kk-KZ"/>
        </w:rPr>
        <w:t>2.12. Ломбард қолданыстағы заңнамаға сәйкес өтініш беруші хабарлаған кез келген ақпаратты тексеру құқығын</w:t>
      </w:r>
      <w:r w:rsidR="005133E8">
        <w:rPr>
          <w:rFonts w:ascii="Times New Roman" w:hAnsi="Times New Roman" w:cs="Times New Roman"/>
          <w:sz w:val="28"/>
          <w:szCs w:val="28"/>
          <w:lang w:val="kk-KZ"/>
        </w:rPr>
        <w:t xml:space="preserve"> өзіне қалдырады. Ломбард өкілі,</w:t>
      </w:r>
      <w:r w:rsidRPr="004E6E3E">
        <w:rPr>
          <w:rFonts w:ascii="Times New Roman" w:hAnsi="Times New Roman" w:cs="Times New Roman"/>
          <w:sz w:val="28"/>
          <w:szCs w:val="28"/>
          <w:lang w:val="kk-KZ"/>
        </w:rPr>
        <w:t xml:space="preserve"> өтініш беруші</w:t>
      </w:r>
      <w:r w:rsidR="005133E8">
        <w:rPr>
          <w:rFonts w:ascii="Times New Roman" w:hAnsi="Times New Roman" w:cs="Times New Roman"/>
          <w:sz w:val="28"/>
          <w:szCs w:val="28"/>
          <w:lang w:val="kk-KZ"/>
        </w:rPr>
        <w:t>нің</w:t>
      </w:r>
      <w:r w:rsidRPr="004E6E3E">
        <w:rPr>
          <w:rFonts w:ascii="Times New Roman" w:hAnsi="Times New Roman" w:cs="Times New Roman"/>
          <w:sz w:val="28"/>
          <w:szCs w:val="28"/>
          <w:lang w:val="kk-KZ"/>
        </w:rPr>
        <w:t xml:space="preserve"> микрокредиттеу бойынша міндеттемелердің орындалуын қамтамасыз ету ретінде </w:t>
      </w:r>
      <w:r w:rsidR="005133E8" w:rsidRPr="004E6E3E">
        <w:rPr>
          <w:rFonts w:ascii="Times New Roman" w:hAnsi="Times New Roman" w:cs="Times New Roman"/>
          <w:sz w:val="28"/>
          <w:szCs w:val="28"/>
          <w:lang w:val="kk-KZ"/>
        </w:rPr>
        <w:t>ұсынғысы келетін кепіл затын тексереді</w:t>
      </w:r>
      <w:r w:rsidR="005133E8">
        <w:rPr>
          <w:rFonts w:ascii="Times New Roman" w:hAnsi="Times New Roman" w:cs="Times New Roman"/>
          <w:sz w:val="28"/>
          <w:szCs w:val="28"/>
          <w:lang w:val="kk-KZ"/>
        </w:rPr>
        <w:t>.</w:t>
      </w:r>
    </w:p>
    <w:p w:rsidR="009F57D5" w:rsidRPr="001B00BF" w:rsidRDefault="009F57D5" w:rsidP="009F57D5">
      <w:pPr>
        <w:pStyle w:val="a3"/>
        <w:ind w:left="1068"/>
        <w:jc w:val="both"/>
        <w:rPr>
          <w:rFonts w:ascii="Times New Roman" w:hAnsi="Times New Roman" w:cs="Times New Roman"/>
          <w:sz w:val="28"/>
          <w:szCs w:val="28"/>
          <w:lang w:val="kk-KZ"/>
        </w:rPr>
      </w:pPr>
      <w:r w:rsidRPr="001B00BF">
        <w:rPr>
          <w:rFonts w:ascii="Times New Roman" w:hAnsi="Times New Roman" w:cs="Times New Roman"/>
          <w:sz w:val="28"/>
          <w:szCs w:val="28"/>
          <w:lang w:val="kk-KZ"/>
        </w:rPr>
        <w:t>2.13. Ұсынылған құжаттарды тексеру нәтижелері бойынша кредит қабілеттілігін бағалау жөніндегі мамандардың қорытындысы: микрокредит беруге арналған өтінішті қанағаттандыру туралы не осы өтінішті қанағаттандырудан бас тарту туралы кредит қабілеттілігін бағалау жөніндегі мамандар ломбард өкіліне ауызша не жазбаша нысанда береді.</w:t>
      </w:r>
    </w:p>
    <w:p w:rsidR="009F57D5" w:rsidRPr="001B00BF" w:rsidRDefault="009F57D5" w:rsidP="009F57D5">
      <w:pPr>
        <w:pStyle w:val="a3"/>
        <w:ind w:left="1068"/>
        <w:jc w:val="both"/>
        <w:rPr>
          <w:rFonts w:ascii="Times New Roman" w:hAnsi="Times New Roman" w:cs="Times New Roman"/>
          <w:sz w:val="28"/>
          <w:szCs w:val="28"/>
          <w:lang w:val="kk-KZ"/>
        </w:rPr>
      </w:pPr>
      <w:r w:rsidRPr="001B00BF">
        <w:rPr>
          <w:rFonts w:ascii="Times New Roman" w:hAnsi="Times New Roman" w:cs="Times New Roman"/>
          <w:sz w:val="28"/>
          <w:szCs w:val="28"/>
          <w:lang w:val="kk-KZ"/>
        </w:rPr>
        <w:t>2.14. Кредитке қабілеттілікті бағалау жөніндегі мамандар микрокредит беруге өтінішті және қажетті құжаттарды алған сәттен бастап ақылға қонымды мерзім ішінде микрокредит беруге өтінішті қанағаттандыру туралы не осы өтінішті қанағаттандырудан бас тарту туралы шешім қабылдайды.</w:t>
      </w:r>
    </w:p>
    <w:p w:rsidR="009F57D5" w:rsidRPr="007B0328" w:rsidRDefault="009F57D5" w:rsidP="009F57D5">
      <w:pPr>
        <w:pStyle w:val="a3"/>
        <w:ind w:left="1068"/>
        <w:jc w:val="both"/>
        <w:rPr>
          <w:rFonts w:ascii="Times New Roman" w:hAnsi="Times New Roman" w:cs="Times New Roman"/>
          <w:sz w:val="28"/>
          <w:szCs w:val="28"/>
          <w:lang w:val="kk-KZ"/>
        </w:rPr>
      </w:pPr>
      <w:r w:rsidRPr="001B00BF">
        <w:rPr>
          <w:rFonts w:ascii="Times New Roman" w:hAnsi="Times New Roman" w:cs="Times New Roman"/>
          <w:sz w:val="28"/>
          <w:szCs w:val="28"/>
          <w:lang w:val="kk-KZ"/>
        </w:rPr>
        <w:t xml:space="preserve">2.15. Микрокредит беруге өтініш мақұлданған жағдайда ломбард өкілі өтініш берушіге микрокредиттің белгіленген сомасын және өтеу мерзімін (қайтару мерзімін) хабарлайды, ол өтініш беруші сұратқан сомамен және мерзіммен сәйкес келмеуі мүмкін. </w:t>
      </w:r>
      <w:r w:rsidRPr="007B0328">
        <w:rPr>
          <w:rFonts w:ascii="Times New Roman" w:hAnsi="Times New Roman" w:cs="Times New Roman"/>
          <w:sz w:val="28"/>
          <w:szCs w:val="28"/>
          <w:lang w:val="kk-KZ"/>
        </w:rPr>
        <w:t>Өтініш беруші микрокредит талаптарымен келіскен жағдайда, өтініш беруші микрокредит беру туралы шарт, ломбардта заттар кепілі туралы шарт (кепіл билеті) жасасу үшін қосымша құжаттар мен кепіл нысанасын ұсынуға міндетті.</w:t>
      </w:r>
    </w:p>
    <w:p w:rsidR="009F57D5" w:rsidRPr="007B0328" w:rsidRDefault="009F57D5" w:rsidP="009F57D5">
      <w:pPr>
        <w:pStyle w:val="a3"/>
        <w:ind w:left="1068"/>
        <w:jc w:val="both"/>
        <w:rPr>
          <w:rFonts w:ascii="Times New Roman" w:hAnsi="Times New Roman" w:cs="Times New Roman"/>
          <w:sz w:val="28"/>
          <w:szCs w:val="28"/>
          <w:lang w:val="kk-KZ"/>
        </w:rPr>
      </w:pPr>
      <w:r w:rsidRPr="007B0328">
        <w:rPr>
          <w:rFonts w:ascii="Times New Roman" w:hAnsi="Times New Roman" w:cs="Times New Roman"/>
          <w:sz w:val="28"/>
          <w:szCs w:val="28"/>
          <w:lang w:val="kk-KZ"/>
        </w:rPr>
        <w:t xml:space="preserve">2.16. Ломбард өкілінің кепіл нысанасын қарау, бағалау және кепіл берушінің консультациялары жөніндегі іс-әрекеттері кепіл берушінің ломбардта заттар кепілі туралы шарт (кепіл билеті) </w:t>
      </w:r>
      <w:r w:rsidRPr="007B0328">
        <w:rPr>
          <w:rFonts w:ascii="Times New Roman" w:hAnsi="Times New Roman" w:cs="Times New Roman"/>
          <w:sz w:val="28"/>
          <w:szCs w:val="28"/>
          <w:lang w:val="kk-KZ"/>
        </w:rPr>
        <w:lastRenderedPageBreak/>
        <w:t>жасасуды және микрокредит беруді талап етуі үшін негіз болып табылмайды.</w:t>
      </w:r>
    </w:p>
    <w:p w:rsidR="009F57D5" w:rsidRPr="007B0328" w:rsidRDefault="009F57D5" w:rsidP="009F57D5">
      <w:pPr>
        <w:pStyle w:val="a3"/>
        <w:ind w:left="1068"/>
        <w:jc w:val="both"/>
        <w:rPr>
          <w:rFonts w:ascii="Times New Roman" w:hAnsi="Times New Roman" w:cs="Times New Roman"/>
          <w:sz w:val="28"/>
          <w:szCs w:val="28"/>
          <w:lang w:val="kk-KZ"/>
        </w:rPr>
      </w:pPr>
      <w:r w:rsidRPr="007B0328">
        <w:rPr>
          <w:rFonts w:ascii="Times New Roman" w:hAnsi="Times New Roman" w:cs="Times New Roman"/>
          <w:sz w:val="28"/>
          <w:szCs w:val="28"/>
          <w:lang w:val="kk-KZ"/>
        </w:rPr>
        <w:t>2.17. Ломбард мынадай негіздердің кез келгені болған кезде микрокредит беруден бас тартуға құқылы:</w:t>
      </w:r>
    </w:p>
    <w:p w:rsidR="009F57D5" w:rsidRPr="007B0328" w:rsidRDefault="009F57D5" w:rsidP="009F57D5">
      <w:pPr>
        <w:pStyle w:val="a3"/>
        <w:ind w:left="1068"/>
        <w:jc w:val="both"/>
        <w:rPr>
          <w:rFonts w:ascii="Times New Roman" w:hAnsi="Times New Roman" w:cs="Times New Roman"/>
          <w:sz w:val="28"/>
          <w:szCs w:val="28"/>
          <w:lang w:val="kk-KZ"/>
        </w:rPr>
      </w:pPr>
      <w:r w:rsidRPr="007B0328">
        <w:rPr>
          <w:rFonts w:ascii="Times New Roman" w:hAnsi="Times New Roman" w:cs="Times New Roman"/>
          <w:sz w:val="28"/>
          <w:szCs w:val="28"/>
          <w:lang w:val="kk-KZ"/>
        </w:rPr>
        <w:t>- Өтініш беруші қойылатын талаптарға сәйкес келмейді;</w:t>
      </w:r>
    </w:p>
    <w:p w:rsidR="009F57D5" w:rsidRPr="007B0328" w:rsidRDefault="009F57D5" w:rsidP="009F57D5">
      <w:pPr>
        <w:pStyle w:val="a3"/>
        <w:ind w:left="1068"/>
        <w:jc w:val="both"/>
        <w:rPr>
          <w:rFonts w:ascii="Times New Roman" w:hAnsi="Times New Roman" w:cs="Times New Roman"/>
          <w:sz w:val="28"/>
          <w:szCs w:val="28"/>
          <w:lang w:val="kk-KZ"/>
        </w:rPr>
      </w:pPr>
      <w:r w:rsidRPr="007B0328">
        <w:rPr>
          <w:rFonts w:ascii="Times New Roman" w:hAnsi="Times New Roman" w:cs="Times New Roman"/>
          <w:sz w:val="28"/>
          <w:szCs w:val="28"/>
          <w:lang w:val="kk-KZ"/>
        </w:rPr>
        <w:t>- Өтініш беруші осы Қағидаларда көрсетілген қажетті құжаттарды ұсынбаған;</w:t>
      </w:r>
    </w:p>
    <w:p w:rsidR="009F57D5" w:rsidRPr="009F57D5" w:rsidRDefault="009F57D5" w:rsidP="009F57D5">
      <w:pPr>
        <w:pStyle w:val="a3"/>
        <w:ind w:left="1068"/>
        <w:jc w:val="both"/>
        <w:rPr>
          <w:rFonts w:ascii="Times New Roman" w:hAnsi="Times New Roman" w:cs="Times New Roman"/>
          <w:sz w:val="28"/>
          <w:szCs w:val="28"/>
          <w:lang w:val="en-US"/>
        </w:rPr>
      </w:pPr>
      <w:r w:rsidRPr="009F57D5">
        <w:rPr>
          <w:rFonts w:ascii="Times New Roman" w:hAnsi="Times New Roman" w:cs="Times New Roman"/>
          <w:sz w:val="28"/>
          <w:szCs w:val="28"/>
          <w:lang w:val="en-US"/>
        </w:rPr>
        <w:t xml:space="preserve">- </w:t>
      </w:r>
      <w:proofErr w:type="gramStart"/>
      <w:r w:rsidRPr="009F57D5">
        <w:rPr>
          <w:rFonts w:ascii="Times New Roman" w:hAnsi="Times New Roman" w:cs="Times New Roman"/>
          <w:sz w:val="28"/>
          <w:szCs w:val="28"/>
          <w:lang w:val="en-US"/>
        </w:rPr>
        <w:t>кепіл</w:t>
      </w:r>
      <w:proofErr w:type="gramEnd"/>
      <w:r w:rsidRPr="009F57D5">
        <w:rPr>
          <w:rFonts w:ascii="Times New Roman" w:hAnsi="Times New Roman" w:cs="Times New Roman"/>
          <w:sz w:val="28"/>
          <w:szCs w:val="28"/>
          <w:lang w:val="en-US"/>
        </w:rPr>
        <w:t xml:space="preserve"> заты қойылатын талаптарға сәйкес келмейді;</w:t>
      </w:r>
    </w:p>
    <w:p w:rsidR="009F57D5" w:rsidRPr="009F57D5" w:rsidRDefault="009F57D5" w:rsidP="009F57D5">
      <w:pPr>
        <w:pStyle w:val="a3"/>
        <w:ind w:left="1068"/>
        <w:jc w:val="both"/>
        <w:rPr>
          <w:rFonts w:ascii="Times New Roman" w:hAnsi="Times New Roman" w:cs="Times New Roman"/>
          <w:sz w:val="28"/>
          <w:szCs w:val="28"/>
          <w:lang w:val="en-US"/>
        </w:rPr>
      </w:pPr>
      <w:r w:rsidRPr="009F57D5">
        <w:rPr>
          <w:rFonts w:ascii="Times New Roman" w:hAnsi="Times New Roman" w:cs="Times New Roman"/>
          <w:sz w:val="28"/>
          <w:szCs w:val="28"/>
          <w:lang w:val="en-US"/>
        </w:rPr>
        <w:t xml:space="preserve">- </w:t>
      </w:r>
      <w:proofErr w:type="gramStart"/>
      <w:r w:rsidRPr="009F57D5">
        <w:rPr>
          <w:rFonts w:ascii="Times New Roman" w:hAnsi="Times New Roman" w:cs="Times New Roman"/>
          <w:sz w:val="28"/>
          <w:szCs w:val="28"/>
          <w:lang w:val="en-US"/>
        </w:rPr>
        <w:t>ломбардтың</w:t>
      </w:r>
      <w:proofErr w:type="gramEnd"/>
      <w:r w:rsidRPr="009F57D5">
        <w:rPr>
          <w:rFonts w:ascii="Times New Roman" w:hAnsi="Times New Roman" w:cs="Times New Roman"/>
          <w:sz w:val="28"/>
          <w:szCs w:val="28"/>
          <w:lang w:val="en-US"/>
        </w:rPr>
        <w:t xml:space="preserve"> өтініш берушіден теріс кредиттік тарих туралы мәліметтерді алуы;</w:t>
      </w:r>
    </w:p>
    <w:p w:rsidR="009F57D5" w:rsidRPr="009F57D5" w:rsidRDefault="009F57D5" w:rsidP="009F57D5">
      <w:pPr>
        <w:pStyle w:val="a3"/>
        <w:ind w:left="1068"/>
        <w:jc w:val="both"/>
        <w:rPr>
          <w:rFonts w:ascii="Times New Roman" w:hAnsi="Times New Roman" w:cs="Times New Roman"/>
          <w:sz w:val="28"/>
          <w:szCs w:val="28"/>
          <w:lang w:val="en-US"/>
        </w:rPr>
      </w:pPr>
      <w:r w:rsidRPr="009F57D5">
        <w:rPr>
          <w:rFonts w:ascii="Times New Roman" w:hAnsi="Times New Roman" w:cs="Times New Roman"/>
          <w:sz w:val="28"/>
          <w:szCs w:val="28"/>
          <w:lang w:val="en-US"/>
        </w:rPr>
        <w:t>-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жағдайларда;</w:t>
      </w:r>
    </w:p>
    <w:p w:rsidR="009F57D5" w:rsidRPr="009F57D5" w:rsidRDefault="009F57D5" w:rsidP="009F57D5">
      <w:pPr>
        <w:pStyle w:val="a3"/>
        <w:ind w:left="1068"/>
        <w:jc w:val="both"/>
        <w:rPr>
          <w:rFonts w:ascii="Times New Roman" w:hAnsi="Times New Roman" w:cs="Times New Roman"/>
          <w:sz w:val="28"/>
          <w:szCs w:val="28"/>
          <w:lang w:val="en-US"/>
        </w:rPr>
      </w:pPr>
      <w:r w:rsidRPr="009F57D5">
        <w:rPr>
          <w:rFonts w:ascii="Times New Roman" w:hAnsi="Times New Roman" w:cs="Times New Roman"/>
          <w:sz w:val="28"/>
          <w:szCs w:val="28"/>
          <w:lang w:val="en-US"/>
        </w:rPr>
        <w:t>- Қазақстан Республикасының азаматы не Қазақстан Республикасында тұрақты тұратын шетел азаматы болып табылмайтын тұлға (микрокредит беруге өтініш берген күннен бастап кемінде 1 (бір) жыл қолданылу мерзімі бар тұруға ықтиярхаты бар шетел азаматы);</w:t>
      </w:r>
    </w:p>
    <w:p w:rsidR="009F57D5" w:rsidRPr="009F57D5" w:rsidRDefault="009F57D5" w:rsidP="009F57D5">
      <w:pPr>
        <w:pStyle w:val="a3"/>
        <w:ind w:left="1068"/>
        <w:jc w:val="both"/>
        <w:rPr>
          <w:rFonts w:ascii="Times New Roman" w:hAnsi="Times New Roman" w:cs="Times New Roman"/>
          <w:sz w:val="28"/>
          <w:szCs w:val="28"/>
          <w:lang w:val="en-US"/>
        </w:rPr>
      </w:pPr>
      <w:r w:rsidRPr="009F57D5">
        <w:rPr>
          <w:rFonts w:ascii="Times New Roman" w:hAnsi="Times New Roman" w:cs="Times New Roman"/>
          <w:sz w:val="28"/>
          <w:szCs w:val="28"/>
          <w:lang w:val="en-US"/>
        </w:rPr>
        <w:t xml:space="preserve">- </w:t>
      </w:r>
      <w:proofErr w:type="gramStart"/>
      <w:r w:rsidRPr="009F57D5">
        <w:rPr>
          <w:rFonts w:ascii="Times New Roman" w:hAnsi="Times New Roman" w:cs="Times New Roman"/>
          <w:sz w:val="28"/>
          <w:szCs w:val="28"/>
          <w:lang w:val="en-US"/>
        </w:rPr>
        <w:t>микрокредит</w:t>
      </w:r>
      <w:proofErr w:type="gramEnd"/>
      <w:r w:rsidRPr="009F57D5">
        <w:rPr>
          <w:rFonts w:ascii="Times New Roman" w:hAnsi="Times New Roman" w:cs="Times New Roman"/>
          <w:sz w:val="28"/>
          <w:szCs w:val="28"/>
          <w:lang w:val="en-US"/>
        </w:rPr>
        <w:t xml:space="preserve"> беруге өтініш берген кезде 18 жасқа толмаған адам;</w:t>
      </w:r>
    </w:p>
    <w:p w:rsidR="009F57D5" w:rsidRPr="009F57D5" w:rsidRDefault="009F57D5" w:rsidP="009F57D5">
      <w:pPr>
        <w:pStyle w:val="a3"/>
        <w:ind w:left="1068"/>
        <w:jc w:val="both"/>
        <w:rPr>
          <w:rFonts w:ascii="Times New Roman" w:hAnsi="Times New Roman" w:cs="Times New Roman"/>
          <w:sz w:val="28"/>
          <w:szCs w:val="28"/>
        </w:rPr>
      </w:pPr>
      <w:r w:rsidRPr="009F57D5">
        <w:rPr>
          <w:rFonts w:ascii="Times New Roman" w:hAnsi="Times New Roman" w:cs="Times New Roman"/>
          <w:sz w:val="28"/>
          <w:szCs w:val="28"/>
        </w:rPr>
        <w:t xml:space="preserve">- микрокредит беруге өтініш берген кезде адам 80 </w:t>
      </w:r>
      <w:proofErr w:type="gramStart"/>
      <w:r w:rsidRPr="009F57D5">
        <w:rPr>
          <w:rFonts w:ascii="Times New Roman" w:hAnsi="Times New Roman" w:cs="Times New Roman"/>
          <w:sz w:val="28"/>
          <w:szCs w:val="28"/>
        </w:rPr>
        <w:t>жас</w:t>
      </w:r>
      <w:proofErr w:type="gramEnd"/>
      <w:r w:rsidRPr="009F57D5">
        <w:rPr>
          <w:rFonts w:ascii="Times New Roman" w:hAnsi="Times New Roman" w:cs="Times New Roman"/>
          <w:sz w:val="28"/>
          <w:szCs w:val="28"/>
        </w:rPr>
        <w:t>қа толған;</w:t>
      </w:r>
    </w:p>
    <w:p w:rsidR="009F57D5" w:rsidRPr="009F57D5" w:rsidRDefault="009F57D5" w:rsidP="009F57D5">
      <w:pPr>
        <w:pStyle w:val="a3"/>
        <w:ind w:left="1068"/>
        <w:jc w:val="both"/>
        <w:rPr>
          <w:rFonts w:ascii="Times New Roman" w:hAnsi="Times New Roman" w:cs="Times New Roman"/>
          <w:sz w:val="28"/>
          <w:szCs w:val="28"/>
        </w:rPr>
      </w:pPr>
      <w:r w:rsidRPr="009F57D5">
        <w:rPr>
          <w:rFonts w:ascii="Times New Roman" w:hAnsi="Times New Roman" w:cs="Times New Roman"/>
          <w:sz w:val="28"/>
          <w:szCs w:val="28"/>
        </w:rPr>
        <w:t xml:space="preserve">- адам микрокредит беруге арналған өтініште дұрыс емес немесе толық </w:t>
      </w:r>
      <w:proofErr w:type="gramStart"/>
      <w:r w:rsidRPr="009F57D5">
        <w:rPr>
          <w:rFonts w:ascii="Times New Roman" w:hAnsi="Times New Roman" w:cs="Times New Roman"/>
          <w:sz w:val="28"/>
          <w:szCs w:val="28"/>
        </w:rPr>
        <w:t>емес</w:t>
      </w:r>
      <w:proofErr w:type="gramEnd"/>
      <w:r w:rsidRPr="009F57D5">
        <w:rPr>
          <w:rFonts w:ascii="Times New Roman" w:hAnsi="Times New Roman" w:cs="Times New Roman"/>
          <w:sz w:val="28"/>
          <w:szCs w:val="28"/>
        </w:rPr>
        <w:t xml:space="preserve"> ақпарат ұсынды, қажетті құжаттарды ұсынбады немесе толық көлемде ұсынбады;</w:t>
      </w:r>
    </w:p>
    <w:p w:rsidR="009F57D5" w:rsidRPr="009F57D5" w:rsidRDefault="009F57D5" w:rsidP="009F57D5">
      <w:pPr>
        <w:pStyle w:val="a3"/>
        <w:ind w:left="1068"/>
        <w:jc w:val="both"/>
        <w:rPr>
          <w:rFonts w:ascii="Times New Roman" w:hAnsi="Times New Roman" w:cs="Times New Roman"/>
          <w:sz w:val="28"/>
          <w:szCs w:val="28"/>
        </w:rPr>
      </w:pPr>
      <w:r w:rsidRPr="009F57D5">
        <w:rPr>
          <w:rFonts w:ascii="Times New Roman" w:hAnsi="Times New Roman" w:cs="Times New Roman"/>
          <w:sz w:val="28"/>
          <w:szCs w:val="28"/>
        </w:rPr>
        <w:t xml:space="preserve">- </w:t>
      </w:r>
      <w:proofErr w:type="gramStart"/>
      <w:r w:rsidRPr="009F57D5">
        <w:rPr>
          <w:rFonts w:ascii="Times New Roman" w:hAnsi="Times New Roman" w:cs="Times New Roman"/>
          <w:sz w:val="28"/>
          <w:szCs w:val="28"/>
        </w:rPr>
        <w:t>адам</w:t>
      </w:r>
      <w:proofErr w:type="gramEnd"/>
      <w:r w:rsidRPr="009F57D5">
        <w:rPr>
          <w:rFonts w:ascii="Times New Roman" w:hAnsi="Times New Roman" w:cs="Times New Roman"/>
          <w:sz w:val="28"/>
          <w:szCs w:val="28"/>
        </w:rPr>
        <w:t>ға қатысты беделі және оның қаржылық жағдайы туралы теріс ақпарат алынды;</w:t>
      </w:r>
    </w:p>
    <w:p w:rsidR="009F57D5" w:rsidRPr="009F57D5" w:rsidRDefault="009F57D5" w:rsidP="009F57D5">
      <w:pPr>
        <w:pStyle w:val="a3"/>
        <w:ind w:left="1068"/>
        <w:jc w:val="both"/>
        <w:rPr>
          <w:rFonts w:ascii="Times New Roman" w:hAnsi="Times New Roman" w:cs="Times New Roman"/>
          <w:sz w:val="28"/>
          <w:szCs w:val="28"/>
        </w:rPr>
      </w:pPr>
      <w:r w:rsidRPr="009F57D5">
        <w:rPr>
          <w:rFonts w:ascii="Times New Roman" w:hAnsi="Times New Roman" w:cs="Times New Roman"/>
          <w:sz w:val="28"/>
          <w:szCs w:val="28"/>
        </w:rPr>
        <w:t>- адамның бұрын берілген микрокредит бойынша берешегі бар;</w:t>
      </w:r>
    </w:p>
    <w:p w:rsidR="009F57D5" w:rsidRPr="009F57D5" w:rsidRDefault="009F57D5" w:rsidP="009F57D5">
      <w:pPr>
        <w:pStyle w:val="a3"/>
        <w:ind w:left="1068"/>
        <w:jc w:val="both"/>
        <w:rPr>
          <w:rFonts w:ascii="Times New Roman" w:hAnsi="Times New Roman" w:cs="Times New Roman"/>
          <w:sz w:val="28"/>
          <w:szCs w:val="28"/>
        </w:rPr>
      </w:pPr>
      <w:r w:rsidRPr="009F57D5">
        <w:rPr>
          <w:rFonts w:ascii="Times New Roman" w:hAnsi="Times New Roman" w:cs="Times New Roman"/>
          <w:sz w:val="28"/>
          <w:szCs w:val="28"/>
        </w:rPr>
        <w:t>- микрокредит беруге өтініш берген кезде адам алкогольдік немесе есірткілік масаң күйде болады;</w:t>
      </w:r>
    </w:p>
    <w:p w:rsidR="009F57D5" w:rsidRPr="00B055A9" w:rsidRDefault="009F57D5" w:rsidP="009F57D5">
      <w:pPr>
        <w:pStyle w:val="a3"/>
        <w:ind w:left="1068"/>
        <w:jc w:val="both"/>
        <w:rPr>
          <w:rFonts w:ascii="Times New Roman" w:hAnsi="Times New Roman" w:cs="Times New Roman"/>
          <w:sz w:val="28"/>
          <w:szCs w:val="28"/>
        </w:rPr>
      </w:pPr>
      <w:r w:rsidRPr="00B055A9">
        <w:rPr>
          <w:rFonts w:ascii="Times New Roman" w:hAnsi="Times New Roman" w:cs="Times New Roman"/>
          <w:sz w:val="28"/>
          <w:szCs w:val="28"/>
        </w:rPr>
        <w:t>- адамның өтелмеген соттылығы бар;</w:t>
      </w:r>
    </w:p>
    <w:p w:rsidR="009F57D5" w:rsidRPr="00B055A9" w:rsidRDefault="009F57D5" w:rsidP="009F57D5">
      <w:pPr>
        <w:pStyle w:val="a3"/>
        <w:ind w:left="1068"/>
        <w:jc w:val="both"/>
        <w:rPr>
          <w:rFonts w:ascii="Times New Roman" w:hAnsi="Times New Roman" w:cs="Times New Roman"/>
          <w:sz w:val="28"/>
          <w:szCs w:val="28"/>
        </w:rPr>
      </w:pPr>
      <w:r w:rsidRPr="00B055A9">
        <w:rPr>
          <w:rFonts w:ascii="Times New Roman" w:hAnsi="Times New Roman" w:cs="Times New Roman"/>
          <w:sz w:val="28"/>
          <w:szCs w:val="28"/>
        </w:rPr>
        <w:t xml:space="preserve">- </w:t>
      </w:r>
      <w:proofErr w:type="gramStart"/>
      <w:r w:rsidRPr="00B055A9">
        <w:rPr>
          <w:rFonts w:ascii="Times New Roman" w:hAnsi="Times New Roman" w:cs="Times New Roman"/>
          <w:sz w:val="28"/>
          <w:szCs w:val="28"/>
        </w:rPr>
        <w:t>адам</w:t>
      </w:r>
      <w:proofErr w:type="gramEnd"/>
      <w:r w:rsidRPr="00B055A9">
        <w:rPr>
          <w:rFonts w:ascii="Times New Roman" w:hAnsi="Times New Roman" w:cs="Times New Roman"/>
          <w:sz w:val="28"/>
          <w:szCs w:val="28"/>
        </w:rPr>
        <w:t>ға қатысты өтініш беруші микрокредит беруге өтініш берген күнге үшінші тұлғалардың сотқа берген талап арыздары бар.</w:t>
      </w:r>
    </w:p>
    <w:p w:rsidR="004A0DDA" w:rsidRPr="001B00BF" w:rsidRDefault="004A0DDA" w:rsidP="004A0DDA">
      <w:pPr>
        <w:pStyle w:val="a3"/>
        <w:ind w:left="1068"/>
        <w:jc w:val="both"/>
        <w:rPr>
          <w:rFonts w:ascii="Times New Roman" w:hAnsi="Times New Roman" w:cs="Times New Roman"/>
          <w:sz w:val="28"/>
          <w:szCs w:val="28"/>
        </w:rPr>
      </w:pPr>
      <w:r w:rsidRPr="001B00BF">
        <w:rPr>
          <w:rFonts w:ascii="Times New Roman" w:hAnsi="Times New Roman" w:cs="Times New Roman"/>
          <w:sz w:val="28"/>
          <w:szCs w:val="28"/>
        </w:rPr>
        <w:t>2.18. Ломбардқа микрокредит беруге өтінішпен жүгінген кезде өтініш беруші бі</w:t>
      </w:r>
      <w:proofErr w:type="gramStart"/>
      <w:r w:rsidRPr="001B00BF">
        <w:rPr>
          <w:rFonts w:ascii="Times New Roman" w:hAnsi="Times New Roman" w:cs="Times New Roman"/>
          <w:sz w:val="28"/>
          <w:szCs w:val="28"/>
        </w:rPr>
        <w:t>р</w:t>
      </w:r>
      <w:proofErr w:type="gramEnd"/>
      <w:r w:rsidRPr="001B00BF">
        <w:rPr>
          <w:rFonts w:ascii="Times New Roman" w:hAnsi="Times New Roman" w:cs="Times New Roman"/>
          <w:sz w:val="28"/>
          <w:szCs w:val="28"/>
        </w:rPr>
        <w:t xml:space="preserve"> мезгілде мынадай құжаттарды ұсынады:</w:t>
      </w:r>
    </w:p>
    <w:p w:rsidR="004A0DDA" w:rsidRPr="001B00BF" w:rsidRDefault="004A0DDA" w:rsidP="004A0DDA">
      <w:pPr>
        <w:pStyle w:val="a3"/>
        <w:numPr>
          <w:ilvl w:val="0"/>
          <w:numId w:val="4"/>
        </w:numPr>
        <w:jc w:val="both"/>
        <w:rPr>
          <w:rFonts w:ascii="Times New Roman" w:hAnsi="Times New Roman" w:cs="Times New Roman"/>
          <w:sz w:val="28"/>
          <w:szCs w:val="28"/>
        </w:rPr>
      </w:pPr>
      <w:r w:rsidRPr="001B00BF">
        <w:rPr>
          <w:rFonts w:ascii="Times New Roman" w:hAnsi="Times New Roman" w:cs="Times New Roman"/>
          <w:sz w:val="28"/>
          <w:szCs w:val="28"/>
        </w:rPr>
        <w:t xml:space="preserve">шетел азаматының жеке куәлігі немесе </w:t>
      </w:r>
      <w:proofErr w:type="gramStart"/>
      <w:r w:rsidRPr="001B00BF">
        <w:rPr>
          <w:rFonts w:ascii="Times New Roman" w:hAnsi="Times New Roman" w:cs="Times New Roman"/>
          <w:sz w:val="28"/>
          <w:szCs w:val="28"/>
        </w:rPr>
        <w:t>тұру</w:t>
      </w:r>
      <w:proofErr w:type="gramEnd"/>
      <w:r w:rsidRPr="001B00BF">
        <w:rPr>
          <w:rFonts w:ascii="Times New Roman" w:hAnsi="Times New Roman" w:cs="Times New Roman"/>
          <w:sz w:val="28"/>
          <w:szCs w:val="28"/>
        </w:rPr>
        <w:t>ға ықтиярхаты;</w:t>
      </w:r>
    </w:p>
    <w:p w:rsidR="004A0DDA" w:rsidRPr="001B00BF" w:rsidRDefault="004A0DDA" w:rsidP="004A0DDA">
      <w:pPr>
        <w:pStyle w:val="a3"/>
        <w:numPr>
          <w:ilvl w:val="0"/>
          <w:numId w:val="4"/>
        </w:numPr>
        <w:ind w:left="426" w:firstLine="0"/>
        <w:jc w:val="both"/>
        <w:rPr>
          <w:rFonts w:ascii="Times New Roman" w:hAnsi="Times New Roman" w:cs="Times New Roman"/>
          <w:sz w:val="28"/>
          <w:szCs w:val="28"/>
        </w:rPr>
      </w:pPr>
      <w:r w:rsidRPr="001B00BF">
        <w:rPr>
          <w:rFonts w:ascii="Times New Roman" w:hAnsi="Times New Roman" w:cs="Times New Roman"/>
          <w:sz w:val="28"/>
          <w:szCs w:val="28"/>
        </w:rPr>
        <w:t xml:space="preserve">өтініш берушінің ол </w:t>
      </w:r>
      <w:proofErr w:type="gramStart"/>
      <w:r w:rsidRPr="001B00BF">
        <w:rPr>
          <w:rFonts w:ascii="Times New Roman" w:hAnsi="Times New Roman" w:cs="Times New Roman"/>
          <w:sz w:val="28"/>
          <w:szCs w:val="28"/>
        </w:rPr>
        <w:t>туралы</w:t>
      </w:r>
      <w:proofErr w:type="gramEnd"/>
      <w:r w:rsidRPr="001B00BF">
        <w:rPr>
          <w:rFonts w:ascii="Times New Roman" w:hAnsi="Times New Roman" w:cs="Times New Roman"/>
          <w:sz w:val="28"/>
          <w:szCs w:val="28"/>
        </w:rPr>
        <w:t xml:space="preserve"> ақпаратты кредиттік бюроларға (мемлекет қатысатын кредиттік бюроны қоспағанда) беруге және (немесе) кредиттік бюродан кредиттік есепті беруге жазбаша келісімі;</w:t>
      </w:r>
    </w:p>
    <w:p w:rsidR="004A0DDA" w:rsidRPr="001B00BF" w:rsidRDefault="004A0DDA" w:rsidP="004A0DDA">
      <w:pPr>
        <w:pStyle w:val="a3"/>
        <w:numPr>
          <w:ilvl w:val="0"/>
          <w:numId w:val="4"/>
        </w:numPr>
        <w:ind w:left="426" w:firstLine="0"/>
        <w:jc w:val="both"/>
        <w:rPr>
          <w:rFonts w:ascii="Times New Roman" w:hAnsi="Times New Roman" w:cs="Times New Roman"/>
          <w:sz w:val="28"/>
          <w:szCs w:val="28"/>
        </w:rPr>
      </w:pPr>
      <w:r w:rsidRPr="001B00BF">
        <w:rPr>
          <w:rFonts w:ascii="Times New Roman" w:hAnsi="Times New Roman" w:cs="Times New Roman"/>
          <w:sz w:val="28"/>
          <w:szCs w:val="28"/>
        </w:rPr>
        <w:t xml:space="preserve">өтініш беруші </w:t>
      </w:r>
      <w:proofErr w:type="gramStart"/>
      <w:r w:rsidRPr="001B00BF">
        <w:rPr>
          <w:rFonts w:ascii="Times New Roman" w:hAnsi="Times New Roman" w:cs="Times New Roman"/>
          <w:sz w:val="28"/>
          <w:szCs w:val="28"/>
        </w:rPr>
        <w:t>туралы</w:t>
      </w:r>
      <w:proofErr w:type="gramEnd"/>
      <w:r w:rsidRPr="001B00BF">
        <w:rPr>
          <w:rFonts w:ascii="Times New Roman" w:hAnsi="Times New Roman" w:cs="Times New Roman"/>
          <w:sz w:val="28"/>
          <w:szCs w:val="28"/>
        </w:rPr>
        <w:t xml:space="preserve"> ақпаратты ішкі істер органдарына беруге жазбаша келісім, кредиттік есепті алушыға және ішкі істер органдарына кредиттік есепті беруге келісім;</w:t>
      </w:r>
    </w:p>
    <w:p w:rsidR="004A0DDA" w:rsidRPr="001B00BF" w:rsidRDefault="004A0DDA" w:rsidP="004A0DDA">
      <w:pPr>
        <w:pStyle w:val="a3"/>
        <w:numPr>
          <w:ilvl w:val="0"/>
          <w:numId w:val="4"/>
        </w:numPr>
        <w:ind w:left="426" w:firstLine="0"/>
        <w:jc w:val="both"/>
        <w:rPr>
          <w:rFonts w:ascii="Times New Roman" w:hAnsi="Times New Roman" w:cs="Times New Roman"/>
          <w:sz w:val="28"/>
          <w:szCs w:val="28"/>
        </w:rPr>
      </w:pPr>
      <w:r w:rsidRPr="001B00BF">
        <w:rPr>
          <w:rFonts w:ascii="Times New Roman" w:hAnsi="Times New Roman" w:cs="Times New Roman"/>
          <w:sz w:val="28"/>
          <w:szCs w:val="28"/>
        </w:rPr>
        <w:t>ломбардтың ол туралы ақпаратты "Азаматтарға арналған үкімет "МК" КЕА</w:t>
      </w:r>
      <w:proofErr w:type="gramStart"/>
      <w:r w:rsidRPr="001B00BF">
        <w:rPr>
          <w:rFonts w:ascii="Times New Roman" w:hAnsi="Times New Roman" w:cs="Times New Roman"/>
          <w:sz w:val="28"/>
          <w:szCs w:val="28"/>
        </w:rPr>
        <w:t>Қ-</w:t>
      </w:r>
      <w:proofErr w:type="gramEnd"/>
      <w:r w:rsidRPr="001B00BF">
        <w:rPr>
          <w:rFonts w:ascii="Times New Roman" w:hAnsi="Times New Roman" w:cs="Times New Roman"/>
          <w:sz w:val="28"/>
          <w:szCs w:val="28"/>
        </w:rPr>
        <w:t>да алуына өтініш берушінің жазбаша келісімі, табыстарды айқындайтын Дербес деректер мен мәліметтерді ашуға және алуға келісімі;</w:t>
      </w:r>
    </w:p>
    <w:p w:rsidR="004A0DDA" w:rsidRPr="007B0328" w:rsidRDefault="004A0DDA" w:rsidP="004A0DDA">
      <w:pPr>
        <w:pStyle w:val="a3"/>
        <w:numPr>
          <w:ilvl w:val="0"/>
          <w:numId w:val="4"/>
        </w:numPr>
        <w:ind w:left="426" w:firstLine="0"/>
        <w:jc w:val="both"/>
        <w:rPr>
          <w:rFonts w:ascii="Times New Roman" w:hAnsi="Times New Roman" w:cs="Times New Roman"/>
          <w:sz w:val="28"/>
          <w:szCs w:val="28"/>
        </w:rPr>
      </w:pPr>
      <w:r w:rsidRPr="007B0328">
        <w:rPr>
          <w:rFonts w:ascii="Times New Roman" w:hAnsi="Times New Roman" w:cs="Times New Roman"/>
          <w:sz w:val="28"/>
          <w:szCs w:val="28"/>
        </w:rPr>
        <w:t xml:space="preserve">дербес деректерді </w:t>
      </w:r>
      <w:proofErr w:type="gramStart"/>
      <w:r w:rsidRPr="007B0328">
        <w:rPr>
          <w:rFonts w:ascii="Times New Roman" w:hAnsi="Times New Roman" w:cs="Times New Roman"/>
          <w:sz w:val="28"/>
          <w:szCs w:val="28"/>
        </w:rPr>
        <w:t>жинау</w:t>
      </w:r>
      <w:proofErr w:type="gramEnd"/>
      <w:r w:rsidRPr="007B0328">
        <w:rPr>
          <w:rFonts w:ascii="Times New Roman" w:hAnsi="Times New Roman" w:cs="Times New Roman"/>
          <w:sz w:val="28"/>
          <w:szCs w:val="28"/>
        </w:rPr>
        <w:t>ға және өңдеуге жазбаша келісім.</w:t>
      </w:r>
    </w:p>
    <w:p w:rsidR="004A0DDA" w:rsidRPr="007B0328" w:rsidRDefault="004A0DDA" w:rsidP="004A0DDA">
      <w:pPr>
        <w:pStyle w:val="a3"/>
        <w:ind w:left="426"/>
        <w:jc w:val="both"/>
        <w:rPr>
          <w:rFonts w:ascii="Times New Roman" w:hAnsi="Times New Roman" w:cs="Times New Roman"/>
          <w:sz w:val="28"/>
          <w:szCs w:val="28"/>
        </w:rPr>
      </w:pPr>
      <w:r w:rsidRPr="007B0328">
        <w:rPr>
          <w:rFonts w:ascii="Times New Roman" w:hAnsi="Times New Roman" w:cs="Times New Roman"/>
          <w:sz w:val="28"/>
          <w:szCs w:val="28"/>
        </w:rPr>
        <w:lastRenderedPageBreak/>
        <w:t>Ломбард өз қалауы бойынша қосымша құжаттарды ұсынуды сұрай алады.</w:t>
      </w:r>
    </w:p>
    <w:p w:rsidR="004A0DDA" w:rsidRPr="007B0328" w:rsidRDefault="004A0DDA" w:rsidP="004A0DDA">
      <w:pPr>
        <w:pStyle w:val="a3"/>
        <w:ind w:left="426"/>
        <w:jc w:val="both"/>
        <w:rPr>
          <w:rFonts w:ascii="Times New Roman" w:hAnsi="Times New Roman" w:cs="Times New Roman"/>
          <w:sz w:val="28"/>
          <w:szCs w:val="28"/>
        </w:rPr>
      </w:pPr>
    </w:p>
    <w:p w:rsidR="004A0DDA" w:rsidRPr="004A0DDA" w:rsidRDefault="004A0DDA" w:rsidP="004A0DDA">
      <w:pPr>
        <w:pStyle w:val="a3"/>
        <w:ind w:left="426"/>
        <w:jc w:val="center"/>
        <w:rPr>
          <w:rFonts w:ascii="Times New Roman" w:eastAsia="Times New Roman" w:hAnsi="Times New Roman" w:cs="Times New Roman"/>
          <w:b/>
          <w:sz w:val="28"/>
          <w:szCs w:val="28"/>
          <w:lang w:eastAsia="ru-RU"/>
        </w:rPr>
      </w:pPr>
      <w:r w:rsidRPr="004A0DDA">
        <w:rPr>
          <w:rFonts w:ascii="Times New Roman" w:eastAsia="Times New Roman" w:hAnsi="Times New Roman" w:cs="Times New Roman"/>
          <w:b/>
          <w:sz w:val="28"/>
          <w:szCs w:val="28"/>
          <w:lang w:eastAsia="ru-RU"/>
        </w:rPr>
        <w:t>3. Микрокредит беру туралы шарт жасасу тәртібі.</w:t>
      </w:r>
    </w:p>
    <w:p w:rsidR="004A0DDA" w:rsidRPr="004A0DDA" w:rsidRDefault="004A0DDA" w:rsidP="004A0DDA">
      <w:pPr>
        <w:pStyle w:val="a3"/>
        <w:ind w:left="426"/>
        <w:jc w:val="center"/>
        <w:rPr>
          <w:rFonts w:ascii="Times New Roman" w:eastAsia="Times New Roman" w:hAnsi="Times New Roman" w:cs="Times New Roman"/>
          <w:b/>
          <w:sz w:val="28"/>
          <w:szCs w:val="28"/>
          <w:lang w:eastAsia="ru-RU"/>
        </w:rPr>
      </w:pPr>
      <w:r w:rsidRPr="004A0DDA">
        <w:rPr>
          <w:rFonts w:ascii="Times New Roman" w:eastAsia="Times New Roman" w:hAnsi="Times New Roman" w:cs="Times New Roman"/>
          <w:b/>
          <w:sz w:val="28"/>
          <w:szCs w:val="28"/>
          <w:lang w:eastAsia="ru-RU"/>
        </w:rPr>
        <w:t>Ломбардта заттарды кепілге қою туралы шарт (кепіл билеті) жасасу тәртібі</w:t>
      </w:r>
    </w:p>
    <w:p w:rsidR="004A0DDA" w:rsidRPr="004A0DDA" w:rsidRDefault="004A0DDA" w:rsidP="004A0DDA">
      <w:pPr>
        <w:pStyle w:val="a3"/>
        <w:ind w:left="426"/>
        <w:jc w:val="both"/>
        <w:rPr>
          <w:rFonts w:ascii="Times New Roman" w:eastAsia="Times New Roman" w:hAnsi="Times New Roman" w:cs="Times New Roman"/>
          <w:sz w:val="28"/>
          <w:szCs w:val="28"/>
          <w:lang w:eastAsia="ru-RU"/>
        </w:rPr>
      </w:pPr>
      <w:r w:rsidRPr="004A0DDA">
        <w:rPr>
          <w:rFonts w:ascii="Times New Roman" w:eastAsia="Times New Roman" w:hAnsi="Times New Roman" w:cs="Times New Roman"/>
          <w:sz w:val="28"/>
          <w:szCs w:val="28"/>
          <w:lang w:eastAsia="ru-RU"/>
        </w:rPr>
        <w:t xml:space="preserve">3.1. </w:t>
      </w:r>
      <w:proofErr w:type="gramStart"/>
      <w:r w:rsidRPr="004A0DDA">
        <w:rPr>
          <w:rFonts w:ascii="Times New Roman" w:eastAsia="Times New Roman" w:hAnsi="Times New Roman" w:cs="Times New Roman"/>
          <w:sz w:val="28"/>
          <w:szCs w:val="28"/>
          <w:lang w:eastAsia="ru-RU"/>
        </w:rPr>
        <w:t>Микрокредит беру туралы шарт жасасу тәртібі, оның ішінде микрокредит беру туралы шарттың мазмұнына, ресімделуіне, міндетті талаптарына қойылатын талаптар, Қазақстан Республикасының азаматтық заңнамасында белгіленген талаптарды ескере отырып, микрокредитті өтеу кестесінің нысаны уәкілетті органның нормативтік құқықтық актісімен бекітіледі – "микрокредит беру туралы шарт жасасу</w:t>
      </w:r>
      <w:proofErr w:type="gramEnd"/>
      <w:r w:rsidRPr="004A0DDA">
        <w:rPr>
          <w:rFonts w:ascii="Times New Roman" w:eastAsia="Times New Roman" w:hAnsi="Times New Roman" w:cs="Times New Roman"/>
          <w:sz w:val="28"/>
          <w:szCs w:val="28"/>
          <w:lang w:eastAsia="ru-RU"/>
        </w:rPr>
        <w:t xml:space="preserve"> тәртібін, оның ішінде микрокредит беру туралы шарттың мазмұнына, ресімделуіне, міндетті талаптарына қойылатын талаптарды, микрокредитті өтеу кестесінің нысанын бекіту туралы" Қазақстан Республикасы Ұлттық Банкі Басқармасының қаулысымен және </w:t>
      </w:r>
      <w:proofErr w:type="gramStart"/>
      <w:r w:rsidRPr="004A0DDA">
        <w:rPr>
          <w:rFonts w:ascii="Times New Roman" w:eastAsia="Times New Roman" w:hAnsi="Times New Roman" w:cs="Times New Roman"/>
          <w:sz w:val="28"/>
          <w:szCs w:val="28"/>
          <w:lang w:eastAsia="ru-RU"/>
        </w:rPr>
        <w:t>осы</w:t>
      </w:r>
      <w:proofErr w:type="gramEnd"/>
      <w:r w:rsidRPr="004A0DDA">
        <w:rPr>
          <w:rFonts w:ascii="Times New Roman" w:eastAsia="Times New Roman" w:hAnsi="Times New Roman" w:cs="Times New Roman"/>
          <w:sz w:val="28"/>
          <w:szCs w:val="28"/>
          <w:lang w:eastAsia="ru-RU"/>
        </w:rPr>
        <w:t xml:space="preserve"> Қағидалармен.</w:t>
      </w:r>
    </w:p>
    <w:p w:rsidR="004A0DDA" w:rsidRPr="004A0DDA" w:rsidRDefault="004A0DDA" w:rsidP="004A0DDA">
      <w:pPr>
        <w:pStyle w:val="a3"/>
        <w:ind w:left="426"/>
        <w:jc w:val="both"/>
        <w:rPr>
          <w:rFonts w:ascii="Times New Roman" w:eastAsia="Times New Roman" w:hAnsi="Times New Roman" w:cs="Times New Roman"/>
          <w:sz w:val="28"/>
          <w:szCs w:val="28"/>
          <w:lang w:eastAsia="ru-RU"/>
        </w:rPr>
      </w:pPr>
      <w:r w:rsidRPr="004A0DDA">
        <w:rPr>
          <w:rFonts w:ascii="Times New Roman" w:eastAsia="Times New Roman" w:hAnsi="Times New Roman" w:cs="Times New Roman"/>
          <w:sz w:val="28"/>
          <w:szCs w:val="28"/>
          <w:lang w:eastAsia="ru-RU"/>
        </w:rPr>
        <w:t xml:space="preserve">3.2. Ломбардта заттарды кепілге қою туралы шарт (кепіл билеті) жасасу тәртібі </w:t>
      </w:r>
      <w:proofErr w:type="gramStart"/>
      <w:r w:rsidRPr="004A0DDA">
        <w:rPr>
          <w:rFonts w:ascii="Times New Roman" w:eastAsia="Times New Roman" w:hAnsi="Times New Roman" w:cs="Times New Roman"/>
          <w:sz w:val="28"/>
          <w:szCs w:val="28"/>
          <w:lang w:eastAsia="ru-RU"/>
        </w:rPr>
        <w:t>осы</w:t>
      </w:r>
      <w:proofErr w:type="gramEnd"/>
      <w:r w:rsidRPr="004A0DDA">
        <w:rPr>
          <w:rFonts w:ascii="Times New Roman" w:eastAsia="Times New Roman" w:hAnsi="Times New Roman" w:cs="Times New Roman"/>
          <w:sz w:val="28"/>
          <w:szCs w:val="28"/>
          <w:lang w:eastAsia="ru-RU"/>
        </w:rPr>
        <w:t xml:space="preserve"> Қағидалармен Қазақстан Республикасы Азаматтық кодексінің 328-бабына сәйкес бекітіледі.</w:t>
      </w:r>
    </w:p>
    <w:p w:rsidR="0032033B" w:rsidRPr="00B055A9" w:rsidRDefault="004A0DDA" w:rsidP="004A0DDA">
      <w:pPr>
        <w:pStyle w:val="a3"/>
        <w:ind w:left="426"/>
        <w:jc w:val="both"/>
        <w:rPr>
          <w:rFonts w:ascii="Times New Roman" w:eastAsia="Times New Roman" w:hAnsi="Times New Roman" w:cs="Times New Roman"/>
          <w:sz w:val="28"/>
          <w:szCs w:val="28"/>
          <w:lang w:eastAsia="ru-RU"/>
        </w:rPr>
      </w:pPr>
      <w:r w:rsidRPr="004A0DDA">
        <w:rPr>
          <w:rFonts w:ascii="Times New Roman" w:eastAsia="Times New Roman" w:hAnsi="Times New Roman" w:cs="Times New Roman"/>
          <w:sz w:val="28"/>
          <w:szCs w:val="28"/>
          <w:lang w:eastAsia="ru-RU"/>
        </w:rPr>
        <w:t>3.3. Кредит қабілеттілігін бағалау жөніндегі маман микрокредит беруге өтіні</w:t>
      </w:r>
      <w:proofErr w:type="gramStart"/>
      <w:r w:rsidRPr="004A0DDA">
        <w:rPr>
          <w:rFonts w:ascii="Times New Roman" w:eastAsia="Times New Roman" w:hAnsi="Times New Roman" w:cs="Times New Roman"/>
          <w:sz w:val="28"/>
          <w:szCs w:val="28"/>
          <w:lang w:eastAsia="ru-RU"/>
        </w:rPr>
        <w:t>шт</w:t>
      </w:r>
      <w:proofErr w:type="gramEnd"/>
      <w:r w:rsidRPr="004A0DDA">
        <w:rPr>
          <w:rFonts w:ascii="Times New Roman" w:eastAsia="Times New Roman" w:hAnsi="Times New Roman" w:cs="Times New Roman"/>
          <w:sz w:val="28"/>
          <w:szCs w:val="28"/>
          <w:lang w:eastAsia="ru-RU"/>
        </w:rPr>
        <w:t xml:space="preserve">і қанағаттандыру туралы шешім қабылдағаннан кейін және өкіл өтінішті қанағаттандыру туралы шешімді өтініш берушіге/Қарыз алушыға айтқаннан кейін ломбард менеджері өтеу кестесі бар микрокредит беру туралы шартты және Қазақстан Республикасының заңнамасына және </w:t>
      </w:r>
      <w:proofErr w:type="gramStart"/>
      <w:r w:rsidRPr="004A0DDA">
        <w:rPr>
          <w:rFonts w:ascii="Times New Roman" w:eastAsia="Times New Roman" w:hAnsi="Times New Roman" w:cs="Times New Roman"/>
          <w:sz w:val="28"/>
          <w:szCs w:val="28"/>
          <w:lang w:eastAsia="ru-RU"/>
        </w:rPr>
        <w:t>осы</w:t>
      </w:r>
      <w:proofErr w:type="gramEnd"/>
      <w:r w:rsidRPr="004A0DDA">
        <w:rPr>
          <w:rFonts w:ascii="Times New Roman" w:eastAsia="Times New Roman" w:hAnsi="Times New Roman" w:cs="Times New Roman"/>
          <w:sz w:val="28"/>
          <w:szCs w:val="28"/>
          <w:lang w:eastAsia="ru-RU"/>
        </w:rPr>
        <w:t xml:space="preserve"> Қағидаларға сәйкес ломбардтағы заттарды кепілге қою туралы шартты (кепіл билеті) дайындайды.</w:t>
      </w:r>
    </w:p>
    <w:p w:rsidR="004A0DDA" w:rsidRPr="001B00BF" w:rsidRDefault="004A0DDA" w:rsidP="004A0DDA">
      <w:pPr>
        <w:pStyle w:val="a3"/>
        <w:ind w:left="426"/>
        <w:jc w:val="both"/>
        <w:rPr>
          <w:rFonts w:ascii="Times New Roman" w:eastAsia="Times New Roman" w:hAnsi="Times New Roman" w:cs="Times New Roman"/>
          <w:sz w:val="28"/>
          <w:szCs w:val="28"/>
          <w:lang w:eastAsia="ru-RU"/>
        </w:rPr>
      </w:pPr>
      <w:r w:rsidRPr="001B00BF">
        <w:rPr>
          <w:rFonts w:ascii="Times New Roman" w:eastAsia="Times New Roman" w:hAnsi="Times New Roman" w:cs="Times New Roman"/>
          <w:sz w:val="28"/>
          <w:szCs w:val="28"/>
          <w:lang w:eastAsia="ru-RU"/>
        </w:rPr>
        <w:t>3.4. Микрокредит беру туралы шарт және ломбардтағы заттарды кепілге қою туралы шарт (кепіл билеті) жазбаша нысанда жасалады.</w:t>
      </w:r>
    </w:p>
    <w:p w:rsidR="004A0DDA" w:rsidRPr="007B0328" w:rsidRDefault="004A0DDA" w:rsidP="004A0DDA">
      <w:pPr>
        <w:pStyle w:val="a3"/>
        <w:ind w:left="426"/>
        <w:jc w:val="both"/>
        <w:rPr>
          <w:rFonts w:ascii="Times New Roman" w:eastAsia="Times New Roman" w:hAnsi="Times New Roman" w:cs="Times New Roman"/>
          <w:sz w:val="28"/>
          <w:szCs w:val="28"/>
          <w:lang w:eastAsia="ru-RU"/>
        </w:rPr>
      </w:pPr>
      <w:proofErr w:type="gramStart"/>
      <w:r w:rsidRPr="007B0328">
        <w:rPr>
          <w:rFonts w:ascii="Times New Roman" w:eastAsia="Times New Roman" w:hAnsi="Times New Roman" w:cs="Times New Roman"/>
          <w:sz w:val="28"/>
          <w:szCs w:val="28"/>
          <w:lang w:eastAsia="ru-RU"/>
        </w:rPr>
        <w:t>3.5. Өтініш беруші / Қарыз алушы микрокредит беру туралы Шарттың және ломбардтағы заттар кепілі туралы шарттың (кепіл билеті) мәтінімен танысады. Өтінішкер/қарыз алушы микрокредит беру туралы Шарттың және кепіл билетінің мәтінімен танысқаннан кейін Өтінішкер/қарыз алушы микрокредит беру туралы шарт</w:t>
      </w:r>
      <w:proofErr w:type="gramEnd"/>
      <w:r w:rsidRPr="007B0328">
        <w:rPr>
          <w:rFonts w:ascii="Times New Roman" w:eastAsia="Times New Roman" w:hAnsi="Times New Roman" w:cs="Times New Roman"/>
          <w:sz w:val="28"/>
          <w:szCs w:val="28"/>
          <w:lang w:eastAsia="ru-RU"/>
        </w:rPr>
        <w:t>қа және кепіл билетіне өз қолымен не қолданыстағы заң</w:t>
      </w:r>
      <w:proofErr w:type="gramStart"/>
      <w:r w:rsidRPr="007B0328">
        <w:rPr>
          <w:rFonts w:ascii="Times New Roman" w:eastAsia="Times New Roman" w:hAnsi="Times New Roman" w:cs="Times New Roman"/>
          <w:sz w:val="28"/>
          <w:szCs w:val="28"/>
          <w:lang w:eastAsia="ru-RU"/>
        </w:rPr>
        <w:t>нама</w:t>
      </w:r>
      <w:proofErr w:type="gramEnd"/>
      <w:r w:rsidRPr="007B0328">
        <w:rPr>
          <w:rFonts w:ascii="Times New Roman" w:eastAsia="Times New Roman" w:hAnsi="Times New Roman" w:cs="Times New Roman"/>
          <w:sz w:val="28"/>
          <w:szCs w:val="28"/>
          <w:lang w:eastAsia="ru-RU"/>
        </w:rPr>
        <w:t>ға қайшы келмейтін басқа да жол берілетін тәсілмен қол қояды. Ломбардтың атынан барлық құжаттарға ломбардтың директоры немесе құжаттарға сенімхатпен қол қоюға уәкілетті менеджер қол қояды және ломбардтың мө</w:t>
      </w:r>
      <w:proofErr w:type="gramStart"/>
      <w:r w:rsidRPr="007B0328">
        <w:rPr>
          <w:rFonts w:ascii="Times New Roman" w:eastAsia="Times New Roman" w:hAnsi="Times New Roman" w:cs="Times New Roman"/>
          <w:sz w:val="28"/>
          <w:szCs w:val="28"/>
          <w:lang w:eastAsia="ru-RU"/>
        </w:rPr>
        <w:t>р</w:t>
      </w:r>
      <w:proofErr w:type="gramEnd"/>
      <w:r w:rsidRPr="007B0328">
        <w:rPr>
          <w:rFonts w:ascii="Times New Roman" w:eastAsia="Times New Roman" w:hAnsi="Times New Roman" w:cs="Times New Roman"/>
          <w:sz w:val="28"/>
          <w:szCs w:val="28"/>
          <w:lang w:eastAsia="ru-RU"/>
        </w:rPr>
        <w:t>імен бекітіледі. Ломбард өкілі қарыз алушыға микрокредит беру туралы Шарттың және ломбардтағы заттарды кепілге қою туралы шарттың (кепіл билетінің) бір данасын тапсырады.</w:t>
      </w:r>
    </w:p>
    <w:p w:rsidR="004A0DDA" w:rsidRPr="007B0328" w:rsidRDefault="004A0DDA" w:rsidP="004A0DDA">
      <w:pPr>
        <w:pStyle w:val="a3"/>
        <w:ind w:left="426"/>
        <w:jc w:val="both"/>
        <w:rPr>
          <w:rFonts w:ascii="Times New Roman" w:eastAsia="Times New Roman" w:hAnsi="Times New Roman" w:cs="Times New Roman"/>
          <w:sz w:val="28"/>
          <w:szCs w:val="28"/>
          <w:lang w:eastAsia="ru-RU"/>
        </w:rPr>
      </w:pPr>
      <w:r w:rsidRPr="007B0328">
        <w:rPr>
          <w:rFonts w:ascii="Times New Roman" w:eastAsia="Times New Roman" w:hAnsi="Times New Roman" w:cs="Times New Roman"/>
          <w:sz w:val="28"/>
          <w:szCs w:val="28"/>
          <w:lang w:eastAsia="ru-RU"/>
        </w:rPr>
        <w:t>3.6. Ломбард пен Қарыз алушы арасында жасалған микрокредит беру туралы шарт бойынша ақпарат "Қазақстан Республикасында кредиттік бюролар және кредиттік тарихты қалыптастыру туралы"Қазақстан Республикасыны</w:t>
      </w:r>
      <w:proofErr w:type="gramStart"/>
      <w:r w:rsidRPr="007B0328">
        <w:rPr>
          <w:rFonts w:ascii="Times New Roman" w:eastAsia="Times New Roman" w:hAnsi="Times New Roman" w:cs="Times New Roman"/>
          <w:sz w:val="28"/>
          <w:szCs w:val="28"/>
          <w:lang w:eastAsia="ru-RU"/>
        </w:rPr>
        <w:t>ң З</w:t>
      </w:r>
      <w:proofErr w:type="gramEnd"/>
      <w:r w:rsidRPr="007B0328">
        <w:rPr>
          <w:rFonts w:ascii="Times New Roman" w:eastAsia="Times New Roman" w:hAnsi="Times New Roman" w:cs="Times New Roman"/>
          <w:sz w:val="28"/>
          <w:szCs w:val="28"/>
          <w:lang w:eastAsia="ru-RU"/>
        </w:rPr>
        <w:t>аңында айқындалған шарттарда кредиттік бюроларға, оның ішінде мемлекет қатысатын кредиттік бюроға беріледі.</w:t>
      </w:r>
    </w:p>
    <w:p w:rsidR="00E10188" w:rsidRPr="007B0328" w:rsidRDefault="00E10188" w:rsidP="004A0DDA">
      <w:pPr>
        <w:pStyle w:val="a3"/>
        <w:ind w:left="426"/>
        <w:jc w:val="both"/>
        <w:rPr>
          <w:rFonts w:ascii="Times New Roman" w:eastAsia="Times New Roman" w:hAnsi="Times New Roman" w:cs="Times New Roman"/>
          <w:sz w:val="28"/>
          <w:szCs w:val="28"/>
          <w:lang w:eastAsia="ru-RU"/>
        </w:rPr>
      </w:pPr>
    </w:p>
    <w:p w:rsidR="00E10188" w:rsidRDefault="00E10188" w:rsidP="0079670B">
      <w:pPr>
        <w:pStyle w:val="a3"/>
        <w:numPr>
          <w:ilvl w:val="0"/>
          <w:numId w:val="7"/>
        </w:numPr>
        <w:jc w:val="center"/>
        <w:rPr>
          <w:rFonts w:ascii="Times New Roman" w:eastAsia="Times New Roman" w:hAnsi="Times New Roman" w:cs="Times New Roman"/>
          <w:b/>
          <w:sz w:val="28"/>
          <w:szCs w:val="28"/>
          <w:lang w:eastAsia="ru-RU"/>
        </w:rPr>
      </w:pPr>
      <w:r w:rsidRPr="00E10188">
        <w:rPr>
          <w:rFonts w:ascii="Times New Roman" w:eastAsia="Times New Roman" w:hAnsi="Times New Roman" w:cs="Times New Roman"/>
          <w:b/>
          <w:sz w:val="28"/>
          <w:szCs w:val="28"/>
          <w:lang w:eastAsia="ru-RU"/>
        </w:rPr>
        <w:t>Микрокредит берудің шекті сомалары мен мерзімдері</w:t>
      </w:r>
    </w:p>
    <w:p w:rsidR="004D28BF" w:rsidRPr="00E10188" w:rsidRDefault="004D28BF" w:rsidP="004D28BF">
      <w:pPr>
        <w:pStyle w:val="a3"/>
        <w:ind w:left="1068"/>
        <w:rPr>
          <w:rFonts w:ascii="Times New Roman" w:eastAsia="Times New Roman" w:hAnsi="Times New Roman" w:cs="Times New Roman"/>
          <w:b/>
          <w:sz w:val="28"/>
          <w:szCs w:val="28"/>
          <w:lang w:eastAsia="ru-RU"/>
        </w:rPr>
      </w:pPr>
    </w:p>
    <w:p w:rsidR="00E10188" w:rsidRPr="00E10188" w:rsidRDefault="00E10188" w:rsidP="00E10188">
      <w:pPr>
        <w:pStyle w:val="a3"/>
        <w:ind w:left="426"/>
        <w:jc w:val="both"/>
        <w:rPr>
          <w:rFonts w:ascii="Times New Roman" w:eastAsia="Times New Roman" w:hAnsi="Times New Roman" w:cs="Times New Roman"/>
          <w:sz w:val="28"/>
          <w:szCs w:val="28"/>
          <w:lang w:eastAsia="ru-RU"/>
        </w:rPr>
      </w:pPr>
      <w:r w:rsidRPr="00E10188">
        <w:rPr>
          <w:rFonts w:ascii="Times New Roman" w:eastAsia="Times New Roman" w:hAnsi="Times New Roman" w:cs="Times New Roman"/>
          <w:sz w:val="28"/>
          <w:szCs w:val="28"/>
          <w:lang w:eastAsia="ru-RU"/>
        </w:rPr>
        <w:lastRenderedPageBreak/>
        <w:t xml:space="preserve">4.1. </w:t>
      </w:r>
      <w:r w:rsidR="004D28BF">
        <w:rPr>
          <w:rFonts w:ascii="Times New Roman" w:eastAsia="Times New Roman" w:hAnsi="Times New Roman" w:cs="Times New Roman"/>
          <w:sz w:val="28"/>
          <w:szCs w:val="28"/>
          <w:lang w:eastAsia="ru-RU"/>
        </w:rPr>
        <w:t>Микрокредит беру туралы шарт ("М</w:t>
      </w:r>
      <w:r w:rsidRPr="00E10188">
        <w:rPr>
          <w:rFonts w:ascii="Times New Roman" w:eastAsia="Times New Roman" w:hAnsi="Times New Roman" w:cs="Times New Roman"/>
          <w:sz w:val="28"/>
          <w:szCs w:val="28"/>
          <w:lang w:eastAsia="ru-RU"/>
        </w:rPr>
        <w:t xml:space="preserve">икроқаржы қызметі туралы" 26.11.2012 ж. № 56-V ҚР Заңының 4-бабының 3-1-тармағында көрсетілген) жеке тұлғамен 45 күнтізбелік </w:t>
      </w:r>
      <w:proofErr w:type="gramStart"/>
      <w:r w:rsidRPr="00E10188">
        <w:rPr>
          <w:rFonts w:ascii="Times New Roman" w:eastAsia="Times New Roman" w:hAnsi="Times New Roman" w:cs="Times New Roman"/>
          <w:sz w:val="28"/>
          <w:szCs w:val="28"/>
          <w:lang w:eastAsia="ru-RU"/>
        </w:rPr>
        <w:t>к</w:t>
      </w:r>
      <w:proofErr w:type="gramEnd"/>
      <w:r w:rsidRPr="00E10188">
        <w:rPr>
          <w:rFonts w:ascii="Times New Roman" w:eastAsia="Times New Roman" w:hAnsi="Times New Roman" w:cs="Times New Roman"/>
          <w:sz w:val="28"/>
          <w:szCs w:val="28"/>
          <w:lang w:eastAsia="ru-RU"/>
        </w:rPr>
        <w:t>үнге дейінгі мерзімге, тиісті қаржы жылына арналған республикалық бюджет туралы заңда белгіленген 50 АЕК-тен аспайтын мөлшерде шарт келесідей сәйкес келген кезде жасалған шарттарына:</w:t>
      </w:r>
    </w:p>
    <w:p w:rsidR="00E10188" w:rsidRPr="00E10188" w:rsidRDefault="00E10188" w:rsidP="00E10188">
      <w:pPr>
        <w:pStyle w:val="a3"/>
        <w:ind w:left="426"/>
        <w:jc w:val="both"/>
        <w:rPr>
          <w:rFonts w:ascii="Times New Roman" w:eastAsia="Times New Roman" w:hAnsi="Times New Roman" w:cs="Times New Roman"/>
          <w:sz w:val="28"/>
          <w:szCs w:val="28"/>
          <w:lang w:eastAsia="ru-RU"/>
        </w:rPr>
      </w:pPr>
      <w:r w:rsidRPr="00E10188">
        <w:rPr>
          <w:rFonts w:ascii="Times New Roman" w:eastAsia="Times New Roman" w:hAnsi="Times New Roman" w:cs="Times New Roman"/>
          <w:sz w:val="28"/>
          <w:szCs w:val="28"/>
          <w:lang w:eastAsia="ru-RU"/>
        </w:rPr>
        <w:t xml:space="preserve">1) микрокредит беру туралы шарт бойынша сыйақы </w:t>
      </w:r>
      <w:proofErr w:type="gramStart"/>
      <w:r w:rsidRPr="00E10188">
        <w:rPr>
          <w:rFonts w:ascii="Times New Roman" w:eastAsia="Times New Roman" w:hAnsi="Times New Roman" w:cs="Times New Roman"/>
          <w:sz w:val="28"/>
          <w:szCs w:val="28"/>
          <w:lang w:eastAsia="ru-RU"/>
        </w:rPr>
        <w:t>у</w:t>
      </w:r>
      <w:proofErr w:type="gramEnd"/>
      <w:r w:rsidRPr="00E10188">
        <w:rPr>
          <w:rFonts w:ascii="Times New Roman" w:eastAsia="Times New Roman" w:hAnsi="Times New Roman" w:cs="Times New Roman"/>
          <w:sz w:val="28"/>
          <w:szCs w:val="28"/>
          <w:lang w:eastAsia="ru-RU"/>
        </w:rPr>
        <w:t>әкілетті органның нормативтік құқықтық актісінде белгіленген шекті мәннен аспайды. Жеке тұлғамен жасалған микрокредит беру туралы шарт бойынша сыйақының шекті мәні берілген микрокредит сомасының 20 (жиырма) пайызы мөлшерінде белгіленген;</w:t>
      </w:r>
    </w:p>
    <w:p w:rsidR="00E10188" w:rsidRPr="00E10188" w:rsidRDefault="00E10188" w:rsidP="00E10188">
      <w:pPr>
        <w:pStyle w:val="a3"/>
        <w:ind w:left="426"/>
        <w:jc w:val="both"/>
        <w:rPr>
          <w:rFonts w:ascii="Times New Roman" w:eastAsia="Times New Roman" w:hAnsi="Times New Roman" w:cs="Times New Roman"/>
          <w:sz w:val="28"/>
          <w:szCs w:val="28"/>
          <w:lang w:eastAsia="ru-RU"/>
        </w:rPr>
      </w:pPr>
      <w:r w:rsidRPr="00E10188">
        <w:rPr>
          <w:rFonts w:ascii="Times New Roman" w:eastAsia="Times New Roman" w:hAnsi="Times New Roman" w:cs="Times New Roman"/>
          <w:sz w:val="28"/>
          <w:szCs w:val="28"/>
          <w:lang w:eastAsia="ru-RU"/>
        </w:rPr>
        <w:t>2) микрокредит сомасын қайтару және (немесе) микрокредит беру туралы шарт бойынша сыйақы төлеу жөніндегі міндеттемені бұзғаны үшін тұрақсыздық айыбының (айыппұлдың, өсімпұлдың) мөлшері мерзімі өткен әрбі</w:t>
      </w:r>
      <w:proofErr w:type="gramStart"/>
      <w:r w:rsidRPr="00E10188">
        <w:rPr>
          <w:rFonts w:ascii="Times New Roman" w:eastAsia="Times New Roman" w:hAnsi="Times New Roman" w:cs="Times New Roman"/>
          <w:sz w:val="28"/>
          <w:szCs w:val="28"/>
          <w:lang w:eastAsia="ru-RU"/>
        </w:rPr>
        <w:t>р</w:t>
      </w:r>
      <w:proofErr w:type="gramEnd"/>
      <w:r w:rsidRPr="00E10188">
        <w:rPr>
          <w:rFonts w:ascii="Times New Roman" w:eastAsia="Times New Roman" w:hAnsi="Times New Roman" w:cs="Times New Roman"/>
          <w:sz w:val="28"/>
          <w:szCs w:val="28"/>
          <w:lang w:eastAsia="ru-RU"/>
        </w:rPr>
        <w:t xml:space="preserve"> күн үшін орындалмаған міндеттеме сомасының 0,5 пайызынан аспауға тиіс (компания саясатына сә</w:t>
      </w:r>
      <w:proofErr w:type="gramStart"/>
      <w:r w:rsidRPr="00E10188">
        <w:rPr>
          <w:rFonts w:ascii="Times New Roman" w:eastAsia="Times New Roman" w:hAnsi="Times New Roman" w:cs="Times New Roman"/>
          <w:sz w:val="28"/>
          <w:szCs w:val="28"/>
          <w:lang w:eastAsia="ru-RU"/>
        </w:rPr>
        <w:t>йкес, сыйақыны, тұрақсыздық айыбын (айыппұлды, өсімпұлды) уақтылы төлеу жөніндегі міндеттемелерді бұзғаны үшін алынады);</w:t>
      </w:r>
      <w:proofErr w:type="gramEnd"/>
    </w:p>
    <w:p w:rsidR="00E10188" w:rsidRPr="00E10188" w:rsidRDefault="00E10188" w:rsidP="00E10188">
      <w:pPr>
        <w:pStyle w:val="a3"/>
        <w:ind w:left="426"/>
        <w:jc w:val="both"/>
        <w:rPr>
          <w:rFonts w:ascii="Times New Roman" w:eastAsia="Times New Roman" w:hAnsi="Times New Roman" w:cs="Times New Roman"/>
          <w:sz w:val="28"/>
          <w:szCs w:val="28"/>
          <w:lang w:eastAsia="ru-RU"/>
        </w:rPr>
      </w:pPr>
      <w:r w:rsidRPr="00E10188">
        <w:rPr>
          <w:rFonts w:ascii="Times New Roman" w:eastAsia="Times New Roman" w:hAnsi="Times New Roman" w:cs="Times New Roman"/>
          <w:sz w:val="28"/>
          <w:szCs w:val="28"/>
          <w:lang w:eastAsia="ru-RU"/>
        </w:rPr>
        <w:t xml:space="preserve">3) микрокредиттің нысанасын қоспағанда, микрокредит беру туралы шартта көзделген сыйақы мен тұрақсыздық айыбы (айыппұл, өсімпұл) сомасын қоса алғанда, микрокредит беру туралы шарт бойынша қарыз алушының барлық төлемдері жиынтығында микрокредит беру туралы шарттың бүкіл қолданылу кезеңі үшін берілген микрокредит сомасынан аспауға </w:t>
      </w:r>
      <w:proofErr w:type="gramStart"/>
      <w:r w:rsidRPr="00E10188">
        <w:rPr>
          <w:rFonts w:ascii="Times New Roman" w:eastAsia="Times New Roman" w:hAnsi="Times New Roman" w:cs="Times New Roman"/>
          <w:sz w:val="28"/>
          <w:szCs w:val="28"/>
          <w:lang w:eastAsia="ru-RU"/>
        </w:rPr>
        <w:t>тиіс</w:t>
      </w:r>
      <w:proofErr w:type="gramEnd"/>
      <w:r w:rsidRPr="00E10188">
        <w:rPr>
          <w:rFonts w:ascii="Times New Roman" w:eastAsia="Times New Roman" w:hAnsi="Times New Roman" w:cs="Times New Roman"/>
          <w:sz w:val="28"/>
          <w:szCs w:val="28"/>
          <w:lang w:eastAsia="ru-RU"/>
        </w:rPr>
        <w:t>;</w:t>
      </w:r>
    </w:p>
    <w:p w:rsidR="00E10188" w:rsidRPr="00E10188" w:rsidRDefault="00E10188" w:rsidP="00E10188">
      <w:pPr>
        <w:pStyle w:val="a3"/>
        <w:ind w:left="426"/>
        <w:jc w:val="both"/>
        <w:rPr>
          <w:rFonts w:ascii="Times New Roman" w:eastAsia="Times New Roman" w:hAnsi="Times New Roman" w:cs="Times New Roman"/>
          <w:sz w:val="28"/>
          <w:szCs w:val="28"/>
          <w:lang w:eastAsia="ru-RU"/>
        </w:rPr>
      </w:pPr>
      <w:r w:rsidRPr="00E10188">
        <w:rPr>
          <w:rFonts w:ascii="Times New Roman" w:eastAsia="Times New Roman" w:hAnsi="Times New Roman" w:cs="Times New Roman"/>
          <w:sz w:val="28"/>
          <w:szCs w:val="28"/>
          <w:lang w:eastAsia="ru-RU"/>
        </w:rPr>
        <w:t>4) шартта микрокредит сомасын ұлғ</w:t>
      </w:r>
      <w:proofErr w:type="gramStart"/>
      <w:r w:rsidRPr="00E10188">
        <w:rPr>
          <w:rFonts w:ascii="Times New Roman" w:eastAsia="Times New Roman" w:hAnsi="Times New Roman" w:cs="Times New Roman"/>
          <w:sz w:val="28"/>
          <w:szCs w:val="28"/>
          <w:lang w:eastAsia="ru-RU"/>
        </w:rPr>
        <w:t>айту</w:t>
      </w:r>
      <w:proofErr w:type="gramEnd"/>
      <w:r w:rsidRPr="00E10188">
        <w:rPr>
          <w:rFonts w:ascii="Times New Roman" w:eastAsia="Times New Roman" w:hAnsi="Times New Roman" w:cs="Times New Roman"/>
          <w:sz w:val="28"/>
          <w:szCs w:val="28"/>
          <w:lang w:eastAsia="ru-RU"/>
        </w:rPr>
        <w:t>ға тыйым салынады;</w:t>
      </w:r>
    </w:p>
    <w:p w:rsidR="00E10188" w:rsidRDefault="00E10188" w:rsidP="00E10188">
      <w:pPr>
        <w:pStyle w:val="a3"/>
        <w:ind w:left="426"/>
        <w:jc w:val="both"/>
        <w:rPr>
          <w:rFonts w:ascii="Times New Roman" w:eastAsia="Times New Roman" w:hAnsi="Times New Roman" w:cs="Times New Roman"/>
          <w:sz w:val="28"/>
          <w:szCs w:val="28"/>
          <w:lang w:eastAsia="ru-RU"/>
        </w:rPr>
      </w:pPr>
      <w:r w:rsidRPr="00E10188">
        <w:rPr>
          <w:rFonts w:ascii="Times New Roman" w:eastAsia="Times New Roman" w:hAnsi="Times New Roman" w:cs="Times New Roman"/>
          <w:sz w:val="28"/>
          <w:szCs w:val="28"/>
          <w:lang w:eastAsia="ru-RU"/>
        </w:rPr>
        <w:t>5) тараптардың келісімі бойынша қолданыстағы немесе жақсартатын шарттарда микрокредит беру туралы шарттың қолданылу мерзімін ұлғ</w:t>
      </w:r>
      <w:proofErr w:type="gramStart"/>
      <w:r w:rsidRPr="00E10188">
        <w:rPr>
          <w:rFonts w:ascii="Times New Roman" w:eastAsia="Times New Roman" w:hAnsi="Times New Roman" w:cs="Times New Roman"/>
          <w:sz w:val="28"/>
          <w:szCs w:val="28"/>
          <w:lang w:eastAsia="ru-RU"/>
        </w:rPr>
        <w:t>айту</w:t>
      </w:r>
      <w:proofErr w:type="gramEnd"/>
      <w:r w:rsidRPr="00E10188">
        <w:rPr>
          <w:rFonts w:ascii="Times New Roman" w:eastAsia="Times New Roman" w:hAnsi="Times New Roman" w:cs="Times New Roman"/>
          <w:sz w:val="28"/>
          <w:szCs w:val="28"/>
          <w:lang w:eastAsia="ru-RU"/>
        </w:rPr>
        <w:t>ға болады.</w:t>
      </w:r>
    </w:p>
    <w:p w:rsidR="004D28BF" w:rsidRPr="004D28BF" w:rsidRDefault="004D28BF" w:rsidP="004D28BF">
      <w:pPr>
        <w:pStyle w:val="a3"/>
        <w:ind w:left="426"/>
        <w:jc w:val="both"/>
        <w:rPr>
          <w:rFonts w:ascii="Times New Roman" w:eastAsia="Times New Roman" w:hAnsi="Times New Roman" w:cs="Times New Roman"/>
          <w:sz w:val="28"/>
          <w:szCs w:val="28"/>
          <w:lang w:eastAsia="ru-RU"/>
        </w:rPr>
      </w:pPr>
      <w:r w:rsidRPr="004D28BF">
        <w:rPr>
          <w:rFonts w:ascii="Times New Roman" w:eastAsia="Times New Roman" w:hAnsi="Times New Roman" w:cs="Times New Roman"/>
          <w:sz w:val="28"/>
          <w:szCs w:val="28"/>
          <w:lang w:eastAsia="ru-RU"/>
        </w:rPr>
        <w:t>4.2. Жеке тұлғамен бір жылға дейінгі мерзімге жасалған, республикалық бюджет туралы заңда тиісті қаржы жылына белгіленген 8 000 АЕК-тен аспайтын мөлшерде микрокредит беру туралы шарт ("микроқаржы қызметі туралы" 2012.11.26 № 56-V ҚР</w:t>
      </w:r>
      <w:proofErr w:type="gramStart"/>
      <w:r w:rsidRPr="004D28BF">
        <w:rPr>
          <w:rFonts w:ascii="Times New Roman" w:eastAsia="Times New Roman" w:hAnsi="Times New Roman" w:cs="Times New Roman"/>
          <w:sz w:val="28"/>
          <w:szCs w:val="28"/>
          <w:lang w:eastAsia="ru-RU"/>
        </w:rPr>
        <w:t xml:space="preserve"> З</w:t>
      </w:r>
      <w:proofErr w:type="gramEnd"/>
      <w:r w:rsidRPr="004D28BF">
        <w:rPr>
          <w:rFonts w:ascii="Times New Roman" w:eastAsia="Times New Roman" w:hAnsi="Times New Roman" w:cs="Times New Roman"/>
          <w:sz w:val="28"/>
          <w:szCs w:val="28"/>
          <w:lang w:eastAsia="ru-RU"/>
        </w:rPr>
        <w:t xml:space="preserve">аңының 4-бабының 3-1-тармағында көрсетілген шартты қоспағанда), микрокредит беру туралы шарт бойынша сыйақының жылдық тиімді мөлшерлемесінің мөлшері </w:t>
      </w:r>
      <w:proofErr w:type="gramStart"/>
      <w:r w:rsidRPr="004D28BF">
        <w:rPr>
          <w:rFonts w:ascii="Times New Roman" w:eastAsia="Times New Roman" w:hAnsi="Times New Roman" w:cs="Times New Roman"/>
          <w:sz w:val="28"/>
          <w:szCs w:val="28"/>
          <w:lang w:eastAsia="ru-RU"/>
        </w:rPr>
        <w:t>у</w:t>
      </w:r>
      <w:proofErr w:type="gramEnd"/>
      <w:r w:rsidRPr="004D28BF">
        <w:rPr>
          <w:rFonts w:ascii="Times New Roman" w:eastAsia="Times New Roman" w:hAnsi="Times New Roman" w:cs="Times New Roman"/>
          <w:sz w:val="28"/>
          <w:szCs w:val="28"/>
          <w:lang w:eastAsia="ru-RU"/>
        </w:rPr>
        <w:t>әкілетті органның нормативтік құқықтық актісінде айқындалған шекті мөлшерден аспайды. Жылдық тиімді сыйақы мөлшерлемесінің шекті мөлшері</w:t>
      </w:r>
      <w:r>
        <w:rPr>
          <w:rFonts w:ascii="Times New Roman" w:eastAsia="Times New Roman" w:hAnsi="Times New Roman" w:cs="Times New Roman"/>
          <w:sz w:val="28"/>
          <w:szCs w:val="28"/>
          <w:lang w:eastAsia="ru-RU"/>
        </w:rPr>
        <w:t xml:space="preserve"> </w:t>
      </w:r>
      <w:r w:rsidRPr="004D28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D28BF">
        <w:rPr>
          <w:rFonts w:ascii="Times New Roman" w:eastAsia="Times New Roman" w:hAnsi="Times New Roman" w:cs="Times New Roman"/>
          <w:sz w:val="28"/>
          <w:szCs w:val="28"/>
          <w:lang w:eastAsia="ru-RU"/>
        </w:rPr>
        <w:t>56 (елу алты) пайыз.</w:t>
      </w:r>
    </w:p>
    <w:p w:rsidR="004D28BF" w:rsidRPr="004D28BF" w:rsidRDefault="004D28BF" w:rsidP="004D28BF">
      <w:pPr>
        <w:pStyle w:val="a3"/>
        <w:ind w:left="426"/>
        <w:jc w:val="both"/>
        <w:rPr>
          <w:rFonts w:ascii="Times New Roman" w:eastAsia="Times New Roman" w:hAnsi="Times New Roman" w:cs="Times New Roman"/>
          <w:sz w:val="28"/>
          <w:szCs w:val="28"/>
          <w:lang w:eastAsia="ru-RU"/>
        </w:rPr>
      </w:pPr>
      <w:r w:rsidRPr="004D28BF">
        <w:rPr>
          <w:rFonts w:ascii="Times New Roman" w:eastAsia="Times New Roman" w:hAnsi="Times New Roman" w:cs="Times New Roman"/>
          <w:sz w:val="28"/>
          <w:szCs w:val="28"/>
          <w:lang w:eastAsia="ru-RU"/>
        </w:rPr>
        <w:t>4.3. Ломбард бі</w:t>
      </w:r>
      <w:proofErr w:type="gramStart"/>
      <w:r w:rsidRPr="004D28BF">
        <w:rPr>
          <w:rFonts w:ascii="Times New Roman" w:eastAsia="Times New Roman" w:hAnsi="Times New Roman" w:cs="Times New Roman"/>
          <w:sz w:val="28"/>
          <w:szCs w:val="28"/>
          <w:lang w:eastAsia="ru-RU"/>
        </w:rPr>
        <w:t>р</w:t>
      </w:r>
      <w:proofErr w:type="gramEnd"/>
      <w:r w:rsidRPr="004D28BF">
        <w:rPr>
          <w:rFonts w:ascii="Times New Roman" w:eastAsia="Times New Roman" w:hAnsi="Times New Roman" w:cs="Times New Roman"/>
          <w:sz w:val="28"/>
          <w:szCs w:val="28"/>
          <w:lang w:eastAsia="ru-RU"/>
        </w:rPr>
        <w:t xml:space="preserve"> қарыз алушыға Қазақстан Республикасының заңнамасында белгіленген мөлшерлер мен мерзімдер шегінде микрокредиттер береді.</w:t>
      </w:r>
    </w:p>
    <w:p w:rsidR="004D28BF" w:rsidRPr="004D28BF" w:rsidRDefault="004D28BF" w:rsidP="004D28BF">
      <w:pPr>
        <w:pStyle w:val="a3"/>
        <w:ind w:left="426"/>
        <w:jc w:val="both"/>
        <w:rPr>
          <w:rFonts w:ascii="Times New Roman" w:eastAsia="Times New Roman" w:hAnsi="Times New Roman" w:cs="Times New Roman"/>
          <w:sz w:val="28"/>
          <w:szCs w:val="28"/>
          <w:lang w:eastAsia="ru-RU"/>
        </w:rPr>
      </w:pPr>
      <w:r w:rsidRPr="004D28BF">
        <w:rPr>
          <w:rFonts w:ascii="Times New Roman" w:eastAsia="Times New Roman" w:hAnsi="Times New Roman" w:cs="Times New Roman"/>
          <w:sz w:val="28"/>
          <w:szCs w:val="28"/>
          <w:lang w:eastAsia="ru-RU"/>
        </w:rPr>
        <w:t>4.4. Микрокредиттің шекті сомалары әрбі</w:t>
      </w:r>
      <w:proofErr w:type="gramStart"/>
      <w:r w:rsidRPr="004D28BF">
        <w:rPr>
          <w:rFonts w:ascii="Times New Roman" w:eastAsia="Times New Roman" w:hAnsi="Times New Roman" w:cs="Times New Roman"/>
          <w:sz w:val="28"/>
          <w:szCs w:val="28"/>
          <w:lang w:eastAsia="ru-RU"/>
        </w:rPr>
        <w:t>р</w:t>
      </w:r>
      <w:proofErr w:type="gramEnd"/>
      <w:r w:rsidRPr="004D28BF">
        <w:rPr>
          <w:rFonts w:ascii="Times New Roman" w:eastAsia="Times New Roman" w:hAnsi="Times New Roman" w:cs="Times New Roman"/>
          <w:sz w:val="28"/>
          <w:szCs w:val="28"/>
          <w:lang w:eastAsia="ru-RU"/>
        </w:rPr>
        <w:t xml:space="preserve"> Қарыз алушы үшін жеке белгіленеді:</w:t>
      </w:r>
    </w:p>
    <w:p w:rsidR="004D28BF" w:rsidRPr="004D28BF" w:rsidRDefault="004D28BF" w:rsidP="004D28BF">
      <w:pPr>
        <w:pStyle w:val="a3"/>
        <w:ind w:left="426"/>
        <w:jc w:val="both"/>
        <w:rPr>
          <w:rFonts w:ascii="Times New Roman" w:eastAsia="Times New Roman" w:hAnsi="Times New Roman" w:cs="Times New Roman"/>
          <w:sz w:val="28"/>
          <w:szCs w:val="28"/>
          <w:lang w:eastAsia="ru-RU"/>
        </w:rPr>
      </w:pPr>
      <w:r w:rsidRPr="004D28BF">
        <w:rPr>
          <w:rFonts w:ascii="Times New Roman" w:eastAsia="Times New Roman" w:hAnsi="Times New Roman" w:cs="Times New Roman"/>
          <w:sz w:val="28"/>
          <w:szCs w:val="28"/>
          <w:lang w:eastAsia="ru-RU"/>
        </w:rPr>
        <w:t>1) микрокредиттің ең төменгі сомасы - 5000 теңге.</w:t>
      </w:r>
    </w:p>
    <w:p w:rsidR="004D28BF" w:rsidRPr="004D28BF" w:rsidRDefault="004D28BF" w:rsidP="004D28BF">
      <w:pPr>
        <w:pStyle w:val="a3"/>
        <w:ind w:left="426"/>
        <w:jc w:val="both"/>
        <w:rPr>
          <w:rFonts w:ascii="Times New Roman" w:eastAsia="Times New Roman" w:hAnsi="Times New Roman" w:cs="Times New Roman"/>
          <w:sz w:val="28"/>
          <w:szCs w:val="28"/>
          <w:lang w:eastAsia="ru-RU"/>
        </w:rPr>
      </w:pPr>
      <w:r w:rsidRPr="004D28BF">
        <w:rPr>
          <w:rFonts w:ascii="Times New Roman" w:eastAsia="Times New Roman" w:hAnsi="Times New Roman" w:cs="Times New Roman"/>
          <w:sz w:val="28"/>
          <w:szCs w:val="28"/>
          <w:lang w:eastAsia="ru-RU"/>
        </w:rPr>
        <w:t>2) республикалық бюджет туралы заңда тиі</w:t>
      </w:r>
      <w:proofErr w:type="gramStart"/>
      <w:r w:rsidRPr="004D28BF">
        <w:rPr>
          <w:rFonts w:ascii="Times New Roman" w:eastAsia="Times New Roman" w:hAnsi="Times New Roman" w:cs="Times New Roman"/>
          <w:sz w:val="28"/>
          <w:szCs w:val="28"/>
          <w:lang w:eastAsia="ru-RU"/>
        </w:rPr>
        <w:t>ст</w:t>
      </w:r>
      <w:proofErr w:type="gramEnd"/>
      <w:r w:rsidRPr="004D28BF">
        <w:rPr>
          <w:rFonts w:ascii="Times New Roman" w:eastAsia="Times New Roman" w:hAnsi="Times New Roman" w:cs="Times New Roman"/>
          <w:sz w:val="28"/>
          <w:szCs w:val="28"/>
          <w:lang w:eastAsia="ru-RU"/>
        </w:rPr>
        <w:t>і қаржы жылына белгіленген 50 АЕК/ 8 000 АЕК-тен аспайтын микрокредиттің ең жоғары сомасы.</w:t>
      </w:r>
    </w:p>
    <w:p w:rsidR="004D28BF" w:rsidRPr="004D28BF" w:rsidRDefault="004D28BF" w:rsidP="004D28BF">
      <w:pPr>
        <w:pStyle w:val="a3"/>
        <w:ind w:left="426"/>
        <w:jc w:val="both"/>
        <w:rPr>
          <w:rFonts w:ascii="Times New Roman" w:eastAsia="Times New Roman" w:hAnsi="Times New Roman" w:cs="Times New Roman"/>
          <w:sz w:val="28"/>
          <w:szCs w:val="28"/>
          <w:lang w:eastAsia="ru-RU"/>
        </w:rPr>
      </w:pPr>
      <w:r w:rsidRPr="004D28BF">
        <w:rPr>
          <w:rFonts w:ascii="Times New Roman" w:eastAsia="Times New Roman" w:hAnsi="Times New Roman" w:cs="Times New Roman"/>
          <w:sz w:val="28"/>
          <w:szCs w:val="28"/>
          <w:lang w:eastAsia="ru-RU"/>
        </w:rPr>
        <w:t>4.5. Микрокредит берудің шекті мерзімдері:</w:t>
      </w:r>
    </w:p>
    <w:p w:rsidR="004D28BF" w:rsidRPr="004D28BF" w:rsidRDefault="004D28BF" w:rsidP="004D28BF">
      <w:pPr>
        <w:pStyle w:val="a3"/>
        <w:ind w:left="426"/>
        <w:jc w:val="both"/>
        <w:rPr>
          <w:rFonts w:ascii="Times New Roman" w:eastAsia="Times New Roman" w:hAnsi="Times New Roman" w:cs="Times New Roman"/>
          <w:sz w:val="28"/>
          <w:szCs w:val="28"/>
          <w:lang w:eastAsia="ru-RU"/>
        </w:rPr>
      </w:pPr>
      <w:r w:rsidRPr="004D28BF">
        <w:rPr>
          <w:rFonts w:ascii="Times New Roman" w:eastAsia="Times New Roman" w:hAnsi="Times New Roman" w:cs="Times New Roman"/>
          <w:sz w:val="28"/>
          <w:szCs w:val="28"/>
          <w:lang w:eastAsia="ru-RU"/>
        </w:rPr>
        <w:t xml:space="preserve">1) микрокредиттің ең аз мерзімі-1 күнтізбелік </w:t>
      </w:r>
      <w:proofErr w:type="gramStart"/>
      <w:r w:rsidRPr="004D28BF">
        <w:rPr>
          <w:rFonts w:ascii="Times New Roman" w:eastAsia="Times New Roman" w:hAnsi="Times New Roman" w:cs="Times New Roman"/>
          <w:sz w:val="28"/>
          <w:szCs w:val="28"/>
          <w:lang w:eastAsia="ru-RU"/>
        </w:rPr>
        <w:t>к</w:t>
      </w:r>
      <w:proofErr w:type="gramEnd"/>
      <w:r w:rsidRPr="004D28BF">
        <w:rPr>
          <w:rFonts w:ascii="Times New Roman" w:eastAsia="Times New Roman" w:hAnsi="Times New Roman" w:cs="Times New Roman"/>
          <w:sz w:val="28"/>
          <w:szCs w:val="28"/>
          <w:lang w:eastAsia="ru-RU"/>
        </w:rPr>
        <w:t>үн;</w:t>
      </w:r>
    </w:p>
    <w:p w:rsidR="004D28BF" w:rsidRDefault="004D28BF" w:rsidP="004D28BF">
      <w:pPr>
        <w:pStyle w:val="a3"/>
        <w:ind w:left="426"/>
        <w:jc w:val="both"/>
        <w:rPr>
          <w:rFonts w:ascii="Times New Roman" w:eastAsia="Times New Roman" w:hAnsi="Times New Roman" w:cs="Times New Roman"/>
          <w:sz w:val="28"/>
          <w:szCs w:val="28"/>
          <w:lang w:eastAsia="ru-RU"/>
        </w:rPr>
      </w:pPr>
      <w:r w:rsidRPr="004D28BF">
        <w:rPr>
          <w:rFonts w:ascii="Times New Roman" w:eastAsia="Times New Roman" w:hAnsi="Times New Roman" w:cs="Times New Roman"/>
          <w:sz w:val="28"/>
          <w:szCs w:val="28"/>
          <w:lang w:eastAsia="ru-RU"/>
        </w:rPr>
        <w:lastRenderedPageBreak/>
        <w:t xml:space="preserve">2) микрокредиттің ең ұзақ мерзімі-45 (қырық бес) күнтізбелік </w:t>
      </w:r>
      <w:proofErr w:type="gramStart"/>
      <w:r w:rsidRPr="004D28BF">
        <w:rPr>
          <w:rFonts w:ascii="Times New Roman" w:eastAsia="Times New Roman" w:hAnsi="Times New Roman" w:cs="Times New Roman"/>
          <w:sz w:val="28"/>
          <w:szCs w:val="28"/>
          <w:lang w:eastAsia="ru-RU"/>
        </w:rPr>
        <w:t>к</w:t>
      </w:r>
      <w:proofErr w:type="gramEnd"/>
      <w:r w:rsidRPr="004D28BF">
        <w:rPr>
          <w:rFonts w:ascii="Times New Roman" w:eastAsia="Times New Roman" w:hAnsi="Times New Roman" w:cs="Times New Roman"/>
          <w:sz w:val="28"/>
          <w:szCs w:val="28"/>
          <w:lang w:eastAsia="ru-RU"/>
        </w:rPr>
        <w:t>үн / 1 (бір) жылға дейін.</w:t>
      </w:r>
    </w:p>
    <w:p w:rsidR="0079670B" w:rsidRDefault="0079670B" w:rsidP="004D28BF">
      <w:pPr>
        <w:pStyle w:val="a3"/>
        <w:ind w:left="426"/>
        <w:jc w:val="both"/>
        <w:rPr>
          <w:rFonts w:ascii="Times New Roman" w:eastAsia="Times New Roman" w:hAnsi="Times New Roman" w:cs="Times New Roman"/>
          <w:sz w:val="28"/>
          <w:szCs w:val="28"/>
          <w:lang w:eastAsia="ru-RU"/>
        </w:rPr>
      </w:pPr>
    </w:p>
    <w:p w:rsidR="0079670B" w:rsidRPr="0079670B" w:rsidRDefault="0079670B" w:rsidP="0079670B">
      <w:pPr>
        <w:pStyle w:val="a3"/>
        <w:ind w:left="426"/>
        <w:jc w:val="center"/>
        <w:rPr>
          <w:rFonts w:ascii="Times New Roman" w:eastAsia="Times New Roman" w:hAnsi="Times New Roman" w:cs="Times New Roman"/>
          <w:b/>
          <w:sz w:val="28"/>
          <w:szCs w:val="28"/>
          <w:lang w:eastAsia="ru-RU"/>
        </w:rPr>
      </w:pPr>
      <w:r w:rsidRPr="0079670B">
        <w:rPr>
          <w:rFonts w:ascii="Times New Roman" w:eastAsia="Times New Roman" w:hAnsi="Times New Roman" w:cs="Times New Roman"/>
          <w:b/>
          <w:sz w:val="28"/>
          <w:szCs w:val="28"/>
          <w:lang w:eastAsia="ru-RU"/>
        </w:rPr>
        <w:t>5. Ұсынылатын микрокредиттер бойынша сыйақы мөлшерлемелерінің шекті шамалары</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5.1. Микрокредиттеу бойынша сыйақы мөлшерлемелерінің шекті шамаларын Ломбард Қазақстан Республикасы заңнамасының нормалары негізінде белгілейді.</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5.2. Микрокредиттің әрбі</w:t>
      </w:r>
      <w:proofErr w:type="gramStart"/>
      <w:r w:rsidRPr="0079670B">
        <w:rPr>
          <w:rFonts w:ascii="Times New Roman" w:eastAsia="Times New Roman" w:hAnsi="Times New Roman" w:cs="Times New Roman"/>
          <w:sz w:val="28"/>
          <w:szCs w:val="28"/>
          <w:lang w:eastAsia="ru-RU"/>
        </w:rPr>
        <w:t>р</w:t>
      </w:r>
      <w:proofErr w:type="gramEnd"/>
      <w:r w:rsidRPr="0079670B">
        <w:rPr>
          <w:rFonts w:ascii="Times New Roman" w:eastAsia="Times New Roman" w:hAnsi="Times New Roman" w:cs="Times New Roman"/>
          <w:sz w:val="28"/>
          <w:szCs w:val="28"/>
          <w:lang w:eastAsia="ru-RU"/>
        </w:rPr>
        <w:t xml:space="preserve"> жағдайы үшін ломбард микрокредиттің мерзіміне, микрокредит сомасының мөлшеріне және берілген кепіл нысанасын бағалауға байланысты сыйақы мөлшерлемелерін белгілейді.</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5.3. Жеке тұлғағ</w:t>
      </w:r>
      <w:proofErr w:type="gramStart"/>
      <w:r w:rsidRPr="0079670B">
        <w:rPr>
          <w:rFonts w:ascii="Times New Roman" w:eastAsia="Times New Roman" w:hAnsi="Times New Roman" w:cs="Times New Roman"/>
          <w:sz w:val="28"/>
          <w:szCs w:val="28"/>
          <w:lang w:eastAsia="ru-RU"/>
        </w:rPr>
        <w:t>а</w:t>
      </w:r>
      <w:proofErr w:type="gramEnd"/>
      <w:r w:rsidRPr="0079670B">
        <w:rPr>
          <w:rFonts w:ascii="Times New Roman" w:eastAsia="Times New Roman" w:hAnsi="Times New Roman" w:cs="Times New Roman"/>
          <w:sz w:val="28"/>
          <w:szCs w:val="28"/>
          <w:lang w:eastAsia="ru-RU"/>
        </w:rPr>
        <w:t xml:space="preserve"> микрокредит беру туралы шарт бойынша сыйақының шекті мөлшерлемесі 45 күнтізбелік күнге дейінгі мерзімге, республикалық бюджет туралы заңда тиісті қаржы жылына белгіленген 50 АЕК-тен аспайтын мөлшерде берілген микрокредит сомасының 20 % мөлшерінде белгіленеді.</w:t>
      </w:r>
    </w:p>
    <w:p w:rsid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5.4. Ұсынылатын микрокредиттер бойынша сыйақының шекті жылдық тиімді мөлшерлемесінің мөлшері жылдық 56 (елу алты) пайыздан аспайды және "микроқаржы қызметі туралы"2012.11.26 № 56-V ҚР</w:t>
      </w:r>
      <w:proofErr w:type="gramStart"/>
      <w:r w:rsidRPr="0079670B">
        <w:rPr>
          <w:rFonts w:ascii="Times New Roman" w:eastAsia="Times New Roman" w:hAnsi="Times New Roman" w:cs="Times New Roman"/>
          <w:sz w:val="28"/>
          <w:szCs w:val="28"/>
          <w:lang w:eastAsia="ru-RU"/>
        </w:rPr>
        <w:t xml:space="preserve"> З</w:t>
      </w:r>
      <w:proofErr w:type="gramEnd"/>
      <w:r w:rsidRPr="0079670B">
        <w:rPr>
          <w:rFonts w:ascii="Times New Roman" w:eastAsia="Times New Roman" w:hAnsi="Times New Roman" w:cs="Times New Roman"/>
          <w:sz w:val="28"/>
          <w:szCs w:val="28"/>
          <w:lang w:eastAsia="ru-RU"/>
        </w:rPr>
        <w:t>аңының 4-бабының 3-1-тармағында көрсетілген микрокредит беру туралы шартқа қолданылмайды.</w:t>
      </w:r>
    </w:p>
    <w:p w:rsidR="0079670B" w:rsidRDefault="0079670B" w:rsidP="0079670B">
      <w:pPr>
        <w:pStyle w:val="a3"/>
        <w:ind w:left="426"/>
        <w:jc w:val="both"/>
        <w:rPr>
          <w:rFonts w:ascii="Times New Roman" w:eastAsia="Times New Roman" w:hAnsi="Times New Roman" w:cs="Times New Roman"/>
          <w:sz w:val="28"/>
          <w:szCs w:val="28"/>
          <w:lang w:eastAsia="ru-RU"/>
        </w:rPr>
      </w:pPr>
    </w:p>
    <w:p w:rsidR="0079670B" w:rsidRPr="0079670B" w:rsidRDefault="0079670B" w:rsidP="0079670B">
      <w:pPr>
        <w:pStyle w:val="a3"/>
        <w:ind w:left="426"/>
        <w:jc w:val="center"/>
        <w:rPr>
          <w:rFonts w:ascii="Times New Roman" w:eastAsia="Times New Roman" w:hAnsi="Times New Roman" w:cs="Times New Roman"/>
          <w:b/>
          <w:sz w:val="28"/>
          <w:szCs w:val="28"/>
          <w:lang w:eastAsia="ru-RU"/>
        </w:rPr>
      </w:pPr>
      <w:r w:rsidRPr="0079670B">
        <w:rPr>
          <w:rFonts w:ascii="Times New Roman" w:eastAsia="Times New Roman" w:hAnsi="Times New Roman" w:cs="Times New Roman"/>
          <w:b/>
          <w:sz w:val="28"/>
          <w:szCs w:val="28"/>
          <w:lang w:eastAsia="ru-RU"/>
        </w:rPr>
        <w:t>6. Берілген микрокредиттер бойынша сыйақы төлеу тәртібі</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6.1. Ұсынылған микрокредитті пайдаланғаны үшін қарыз алушы ломбардқа сыйақы төлейді. Сыйақы мөлшерлемелері әрбі</w:t>
      </w:r>
      <w:proofErr w:type="gramStart"/>
      <w:r w:rsidRPr="0079670B">
        <w:rPr>
          <w:rFonts w:ascii="Times New Roman" w:eastAsia="Times New Roman" w:hAnsi="Times New Roman" w:cs="Times New Roman"/>
          <w:sz w:val="28"/>
          <w:szCs w:val="28"/>
          <w:lang w:eastAsia="ru-RU"/>
        </w:rPr>
        <w:t>р</w:t>
      </w:r>
      <w:proofErr w:type="gramEnd"/>
      <w:r w:rsidRPr="0079670B">
        <w:rPr>
          <w:rFonts w:ascii="Times New Roman" w:eastAsia="Times New Roman" w:hAnsi="Times New Roman" w:cs="Times New Roman"/>
          <w:sz w:val="28"/>
          <w:szCs w:val="28"/>
          <w:lang w:eastAsia="ru-RU"/>
        </w:rPr>
        <w:t xml:space="preserve"> Қарыз алушы үшін жеке белгіленеді.</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6.2. Қарыз алушы микрокредитті қайтаруға және сыйақыны ломбардқа микрокредит беру туралы шартта көрсетілген мерзімде қолма – қол тәсілмен – ломбард бөлімшелеріндегі ломбард кассасына ақша енгізу жолымен не қолм</w:t>
      </w:r>
      <w:proofErr w:type="gramStart"/>
      <w:r w:rsidRPr="0079670B">
        <w:rPr>
          <w:rFonts w:ascii="Times New Roman" w:eastAsia="Times New Roman" w:hAnsi="Times New Roman" w:cs="Times New Roman"/>
          <w:sz w:val="28"/>
          <w:szCs w:val="28"/>
          <w:lang w:eastAsia="ru-RU"/>
        </w:rPr>
        <w:t>а-</w:t>
      </w:r>
      <w:proofErr w:type="gramEnd"/>
      <w:r w:rsidRPr="0079670B">
        <w:rPr>
          <w:rFonts w:ascii="Times New Roman" w:eastAsia="Times New Roman" w:hAnsi="Times New Roman" w:cs="Times New Roman"/>
          <w:sz w:val="28"/>
          <w:szCs w:val="28"/>
          <w:lang w:eastAsia="ru-RU"/>
        </w:rPr>
        <w:t>қол ақшасыз тәсілмен-микрокредит беру туралы шартта көрсетілген ломбардтың банктік шотына ақша аудару жолымен төлеуге міндеттенеді. Қолм</w:t>
      </w:r>
      <w:proofErr w:type="gramStart"/>
      <w:r w:rsidRPr="0079670B">
        <w:rPr>
          <w:rFonts w:ascii="Times New Roman" w:eastAsia="Times New Roman" w:hAnsi="Times New Roman" w:cs="Times New Roman"/>
          <w:sz w:val="28"/>
          <w:szCs w:val="28"/>
          <w:lang w:eastAsia="ru-RU"/>
        </w:rPr>
        <w:t>а-</w:t>
      </w:r>
      <w:proofErr w:type="gramEnd"/>
      <w:r w:rsidRPr="0079670B">
        <w:rPr>
          <w:rFonts w:ascii="Times New Roman" w:eastAsia="Times New Roman" w:hAnsi="Times New Roman" w:cs="Times New Roman"/>
          <w:sz w:val="28"/>
          <w:szCs w:val="28"/>
          <w:lang w:eastAsia="ru-RU"/>
        </w:rPr>
        <w:t xml:space="preserve">қол ақшасыз төлемдерді (мысалы, банк комиссиялары), үшінші тұлғалардың электрондық терминалдары арқылы төлемдерді жүзеге асыру үшін ықтимал шығыстарды қарыз алушы дербес көтереді. Мұндай жағдайларда қарыз алушы жүргізетін төлем сомасын ол ломбард алдындағы өтелетін берешек сомасынан тыс көрсетілген шығыстарды төлеуді ескере отырып, дербес айқындауға </w:t>
      </w:r>
      <w:proofErr w:type="gramStart"/>
      <w:r w:rsidRPr="0079670B">
        <w:rPr>
          <w:rFonts w:ascii="Times New Roman" w:eastAsia="Times New Roman" w:hAnsi="Times New Roman" w:cs="Times New Roman"/>
          <w:sz w:val="28"/>
          <w:szCs w:val="28"/>
          <w:lang w:eastAsia="ru-RU"/>
        </w:rPr>
        <w:t>тиіс</w:t>
      </w:r>
      <w:proofErr w:type="gramEnd"/>
      <w:r w:rsidRPr="0079670B">
        <w:rPr>
          <w:rFonts w:ascii="Times New Roman" w:eastAsia="Times New Roman" w:hAnsi="Times New Roman" w:cs="Times New Roman"/>
          <w:sz w:val="28"/>
          <w:szCs w:val="28"/>
          <w:lang w:eastAsia="ru-RU"/>
        </w:rPr>
        <w:t>. Төлемді кешіктірмеу мақсатында Қарыз алушыға микрокредитті өтеу және микрокредитті пайдаланғаны үшін сыйақы төлеу есебіне ақшалай қаражатты алдын ала аудару ұсынылады.</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6.3. Микрокредит бойынша сыйақы төлеу шарттың талаптарына және микрокредит беру туралы шарттың ажырамас бө</w:t>
      </w:r>
      <w:proofErr w:type="gramStart"/>
      <w:r w:rsidRPr="0079670B">
        <w:rPr>
          <w:rFonts w:ascii="Times New Roman" w:eastAsia="Times New Roman" w:hAnsi="Times New Roman" w:cs="Times New Roman"/>
          <w:sz w:val="28"/>
          <w:szCs w:val="28"/>
          <w:lang w:eastAsia="ru-RU"/>
        </w:rPr>
        <w:t>л</w:t>
      </w:r>
      <w:proofErr w:type="gramEnd"/>
      <w:r w:rsidRPr="0079670B">
        <w:rPr>
          <w:rFonts w:ascii="Times New Roman" w:eastAsia="Times New Roman" w:hAnsi="Times New Roman" w:cs="Times New Roman"/>
          <w:sz w:val="28"/>
          <w:szCs w:val="28"/>
          <w:lang w:eastAsia="ru-RU"/>
        </w:rPr>
        <w:t>ігі болып табылатын микрокредитті өтеу кестесіне сәйкес жүзеге асырылады.</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6.4. Сыйақыны есептеу қарыз алушы микрокредитті, сыйақыны, тұрақсыздық айыбын (берешегі бар болса) қайтару жөніндегі, сондай-ақ микрокредитті және есептелген сыйақыны мерзі</w:t>
      </w:r>
      <w:proofErr w:type="gramStart"/>
      <w:r w:rsidRPr="0079670B">
        <w:rPr>
          <w:rFonts w:ascii="Times New Roman" w:eastAsia="Times New Roman" w:hAnsi="Times New Roman" w:cs="Times New Roman"/>
          <w:sz w:val="28"/>
          <w:szCs w:val="28"/>
          <w:lang w:eastAsia="ru-RU"/>
        </w:rPr>
        <w:t>м</w:t>
      </w:r>
      <w:proofErr w:type="gramEnd"/>
      <w:r w:rsidRPr="0079670B">
        <w:rPr>
          <w:rFonts w:ascii="Times New Roman" w:eastAsia="Times New Roman" w:hAnsi="Times New Roman" w:cs="Times New Roman"/>
          <w:sz w:val="28"/>
          <w:szCs w:val="28"/>
          <w:lang w:eastAsia="ru-RU"/>
        </w:rPr>
        <w:t xml:space="preserve">інен бұрын қайтару </w:t>
      </w:r>
      <w:r w:rsidRPr="0079670B">
        <w:rPr>
          <w:rFonts w:ascii="Times New Roman" w:eastAsia="Times New Roman" w:hAnsi="Times New Roman" w:cs="Times New Roman"/>
          <w:sz w:val="28"/>
          <w:szCs w:val="28"/>
          <w:lang w:eastAsia="ru-RU"/>
        </w:rPr>
        <w:lastRenderedPageBreak/>
        <w:t>жөніндегі міндеттемені толық орындаған күннен кейінгі күннен бастап тоқтатылады.</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 xml:space="preserve">6.5. Қарыз алушыдан түсетін ақшалай қаражат микрокредит беру туралы шартта белгіленген кезектілікте оның ломбард алдындағы міндеттемелерін </w:t>
      </w:r>
      <w:proofErr w:type="gramStart"/>
      <w:r w:rsidRPr="0079670B">
        <w:rPr>
          <w:rFonts w:ascii="Times New Roman" w:eastAsia="Times New Roman" w:hAnsi="Times New Roman" w:cs="Times New Roman"/>
          <w:sz w:val="28"/>
          <w:szCs w:val="28"/>
          <w:lang w:eastAsia="ru-RU"/>
        </w:rPr>
        <w:t>орындау</w:t>
      </w:r>
      <w:proofErr w:type="gramEnd"/>
      <w:r w:rsidRPr="0079670B">
        <w:rPr>
          <w:rFonts w:ascii="Times New Roman" w:eastAsia="Times New Roman" w:hAnsi="Times New Roman" w:cs="Times New Roman"/>
          <w:sz w:val="28"/>
          <w:szCs w:val="28"/>
          <w:lang w:eastAsia="ru-RU"/>
        </w:rPr>
        <w:t>ға жіберіледі.</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proofErr w:type="gramStart"/>
      <w:r w:rsidRPr="0079670B">
        <w:rPr>
          <w:rFonts w:ascii="Times New Roman" w:eastAsia="Times New Roman" w:hAnsi="Times New Roman" w:cs="Times New Roman"/>
          <w:sz w:val="28"/>
          <w:szCs w:val="28"/>
          <w:lang w:eastAsia="ru-RU"/>
        </w:rPr>
        <w:t>6.6. Қарыз алушының жазбаша өтініші бойынша ломбардтың қарауына микрокредит беру туралы шартта көзделген микрокредитті өтеу мерзімі қолданыстағы немесе жақсартатын шарттарда ұзартылуы мүмкін. Микрокредитті өтеу мерзімі ұсынылған микрокредиттің жалпы сомасына ұзартылған кезде микрокредит беру туралы шарттың талаптары бойынша есептелген сыйақы есептеледі.</w:t>
      </w:r>
      <w:proofErr w:type="gramEnd"/>
    </w:p>
    <w:p w:rsid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6.7. Микрокредит беру туралы шарт бойынша микрокредит сомасын қайтару және сыйақы төлеу бойынша микрокредитті өтеу мерзі</w:t>
      </w:r>
      <w:proofErr w:type="gramStart"/>
      <w:r w:rsidRPr="0079670B">
        <w:rPr>
          <w:rFonts w:ascii="Times New Roman" w:eastAsia="Times New Roman" w:hAnsi="Times New Roman" w:cs="Times New Roman"/>
          <w:sz w:val="28"/>
          <w:szCs w:val="28"/>
          <w:lang w:eastAsia="ru-RU"/>
        </w:rPr>
        <w:t>м</w:t>
      </w:r>
      <w:proofErr w:type="gramEnd"/>
      <w:r w:rsidRPr="0079670B">
        <w:rPr>
          <w:rFonts w:ascii="Times New Roman" w:eastAsia="Times New Roman" w:hAnsi="Times New Roman" w:cs="Times New Roman"/>
          <w:sz w:val="28"/>
          <w:szCs w:val="28"/>
          <w:lang w:eastAsia="ru-RU"/>
        </w:rPr>
        <w:t>і микрокредит беру туралы шартта көрсетілген шарттарда тараптардың келісімі бойынша ұзартылуы мүмкін.</w:t>
      </w:r>
    </w:p>
    <w:p w:rsidR="0079670B" w:rsidRDefault="0079670B" w:rsidP="0079670B">
      <w:pPr>
        <w:pStyle w:val="a3"/>
        <w:ind w:left="426"/>
        <w:jc w:val="both"/>
        <w:rPr>
          <w:rFonts w:ascii="Times New Roman" w:eastAsia="Times New Roman" w:hAnsi="Times New Roman" w:cs="Times New Roman"/>
          <w:sz w:val="28"/>
          <w:szCs w:val="28"/>
          <w:lang w:eastAsia="ru-RU"/>
        </w:rPr>
      </w:pPr>
    </w:p>
    <w:p w:rsidR="0079670B" w:rsidRPr="0079670B" w:rsidRDefault="0079670B" w:rsidP="0079670B">
      <w:pPr>
        <w:pStyle w:val="a3"/>
        <w:ind w:left="426"/>
        <w:jc w:val="center"/>
        <w:rPr>
          <w:rFonts w:ascii="Times New Roman" w:eastAsia="Times New Roman" w:hAnsi="Times New Roman" w:cs="Times New Roman"/>
          <w:b/>
          <w:sz w:val="28"/>
          <w:szCs w:val="28"/>
          <w:lang w:eastAsia="ru-RU"/>
        </w:rPr>
      </w:pPr>
      <w:r w:rsidRPr="0079670B">
        <w:rPr>
          <w:rFonts w:ascii="Times New Roman" w:eastAsia="Times New Roman" w:hAnsi="Times New Roman" w:cs="Times New Roman"/>
          <w:b/>
          <w:sz w:val="28"/>
          <w:szCs w:val="28"/>
          <w:lang w:eastAsia="ru-RU"/>
        </w:rPr>
        <w:t>7. Ломбард қабылдайтын қамтамасыз етуге қойылатын талаптар</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 xml:space="preserve">7.1. Микрокредит беру туралы шарт бойынша қарыз алушының міндеттемелерін орындауды қамтамасыз ету үшін қарыз алушы (кепіл беруші) ломбардқа (кепіл ұстаушыға) жеке </w:t>
      </w:r>
      <w:proofErr w:type="gramStart"/>
      <w:r w:rsidRPr="0079670B">
        <w:rPr>
          <w:rFonts w:ascii="Times New Roman" w:eastAsia="Times New Roman" w:hAnsi="Times New Roman" w:cs="Times New Roman"/>
          <w:sz w:val="28"/>
          <w:szCs w:val="28"/>
          <w:lang w:eastAsia="ru-RU"/>
        </w:rPr>
        <w:t>пайдалану</w:t>
      </w:r>
      <w:proofErr w:type="gramEnd"/>
      <w:r w:rsidRPr="0079670B">
        <w:rPr>
          <w:rFonts w:ascii="Times New Roman" w:eastAsia="Times New Roman" w:hAnsi="Times New Roman" w:cs="Times New Roman"/>
          <w:sz w:val="28"/>
          <w:szCs w:val="28"/>
          <w:lang w:eastAsia="ru-RU"/>
        </w:rPr>
        <w:t xml:space="preserve">ға арналған, оған меншік құқығымен тиесілі жылжымалы мүлікті кепілге береді. Кепіл құқығы ломбардта кепіл билетін берумен ресімделетін ломбардтағы заттарды кепілге қою туралы шарт негізінде туындайды және Қарыз алушы міндеттемелерді бұзған жағдайда </w:t>
      </w:r>
      <w:proofErr w:type="gramStart"/>
      <w:r w:rsidRPr="0079670B">
        <w:rPr>
          <w:rFonts w:ascii="Times New Roman" w:eastAsia="Times New Roman" w:hAnsi="Times New Roman" w:cs="Times New Roman"/>
          <w:sz w:val="28"/>
          <w:szCs w:val="28"/>
          <w:lang w:eastAsia="ru-RU"/>
        </w:rPr>
        <w:t>ломбард</w:t>
      </w:r>
      <w:proofErr w:type="gramEnd"/>
      <w:r w:rsidRPr="0079670B">
        <w:rPr>
          <w:rFonts w:ascii="Times New Roman" w:eastAsia="Times New Roman" w:hAnsi="Times New Roman" w:cs="Times New Roman"/>
          <w:sz w:val="28"/>
          <w:szCs w:val="28"/>
          <w:lang w:eastAsia="ru-RU"/>
        </w:rPr>
        <w:t>қа кепілге қойылған мүліктің құнынан өтемақы алу құқығын береді.</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7.2. Кепіл заты ретінде Ломбард зергерлі</w:t>
      </w:r>
      <w:proofErr w:type="gramStart"/>
      <w:r w:rsidRPr="0079670B">
        <w:rPr>
          <w:rFonts w:ascii="Times New Roman" w:eastAsia="Times New Roman" w:hAnsi="Times New Roman" w:cs="Times New Roman"/>
          <w:sz w:val="28"/>
          <w:szCs w:val="28"/>
          <w:lang w:eastAsia="ru-RU"/>
        </w:rPr>
        <w:t>к</w:t>
      </w:r>
      <w:proofErr w:type="gramEnd"/>
      <w:r w:rsidRPr="0079670B">
        <w:rPr>
          <w:rFonts w:ascii="Times New Roman" w:eastAsia="Times New Roman" w:hAnsi="Times New Roman" w:cs="Times New Roman"/>
          <w:sz w:val="28"/>
          <w:szCs w:val="28"/>
          <w:lang w:eastAsia="ru-RU"/>
        </w:rPr>
        <w:t xml:space="preserve"> бұйымдарды материалдық жағынан ескірген бұйымдар мен күмәнді сапалы бұйымдарды қабылдамайды. Ломбардтың құрамында зергерлі</w:t>
      </w:r>
      <w:proofErr w:type="gramStart"/>
      <w:r w:rsidRPr="0079670B">
        <w:rPr>
          <w:rFonts w:ascii="Times New Roman" w:eastAsia="Times New Roman" w:hAnsi="Times New Roman" w:cs="Times New Roman"/>
          <w:sz w:val="28"/>
          <w:szCs w:val="28"/>
          <w:lang w:eastAsia="ru-RU"/>
        </w:rPr>
        <w:t>к</w:t>
      </w:r>
      <w:proofErr w:type="gramEnd"/>
      <w:r w:rsidRPr="0079670B">
        <w:rPr>
          <w:rFonts w:ascii="Times New Roman" w:eastAsia="Times New Roman" w:hAnsi="Times New Roman" w:cs="Times New Roman"/>
          <w:sz w:val="28"/>
          <w:szCs w:val="28"/>
          <w:lang w:eastAsia="ru-RU"/>
        </w:rPr>
        <w:t xml:space="preserve"> бұйымдардың сынықтары сияқты бағалы металдар мен асыл тастар бар тұтас және жиынтық зергерлік бұйымдарды кепіл заты ретінде қабылдауына жол берілмейді.</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7.3. Кепіл нысанасын бағалау кезінде маман кепіл мүлкінің сапалық және сандық сипаттамаларын, оның өтімділігін ескереді. Зергерлік бұйым міндетті түрде оның сапасы мен тү</w:t>
      </w:r>
      <w:proofErr w:type="gramStart"/>
      <w:r w:rsidRPr="0079670B">
        <w:rPr>
          <w:rFonts w:ascii="Times New Roman" w:eastAsia="Times New Roman" w:hAnsi="Times New Roman" w:cs="Times New Roman"/>
          <w:sz w:val="28"/>
          <w:szCs w:val="28"/>
          <w:lang w:eastAsia="ru-RU"/>
        </w:rPr>
        <w:t>пн</w:t>
      </w:r>
      <w:proofErr w:type="gramEnd"/>
      <w:r w:rsidRPr="0079670B">
        <w:rPr>
          <w:rFonts w:ascii="Times New Roman" w:eastAsia="Times New Roman" w:hAnsi="Times New Roman" w:cs="Times New Roman"/>
          <w:sz w:val="28"/>
          <w:szCs w:val="28"/>
          <w:lang w:eastAsia="ru-RU"/>
        </w:rPr>
        <w:t xml:space="preserve">ұсқалығын тексеру үшін химиялық реактивтермен сыналады. Кепілге берілетін зергерлік бұйымдарды бағалау кепілге берілетін зергерлік бұйымдарды бағалау бойынша ломбардта бекітілген </w:t>
      </w:r>
      <w:proofErr w:type="gramStart"/>
      <w:r w:rsidRPr="0079670B">
        <w:rPr>
          <w:rFonts w:ascii="Times New Roman" w:eastAsia="Times New Roman" w:hAnsi="Times New Roman" w:cs="Times New Roman"/>
          <w:sz w:val="28"/>
          <w:szCs w:val="28"/>
          <w:lang w:eastAsia="ru-RU"/>
        </w:rPr>
        <w:t>ставкалар</w:t>
      </w:r>
      <w:proofErr w:type="gramEnd"/>
      <w:r w:rsidRPr="0079670B">
        <w:rPr>
          <w:rFonts w:ascii="Times New Roman" w:eastAsia="Times New Roman" w:hAnsi="Times New Roman" w:cs="Times New Roman"/>
          <w:sz w:val="28"/>
          <w:szCs w:val="28"/>
          <w:lang w:eastAsia="ru-RU"/>
        </w:rPr>
        <w:t>ға сәйкес жүргізіледі.</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7.4. Құрамында гауһар тастар бар кепілге берілетін зергерлік бұйымдарды бағалау тиі</w:t>
      </w:r>
      <w:proofErr w:type="gramStart"/>
      <w:r w:rsidRPr="0079670B">
        <w:rPr>
          <w:rFonts w:ascii="Times New Roman" w:eastAsia="Times New Roman" w:hAnsi="Times New Roman" w:cs="Times New Roman"/>
          <w:sz w:val="28"/>
          <w:szCs w:val="28"/>
          <w:lang w:eastAsia="ru-RU"/>
        </w:rPr>
        <w:t>ст</w:t>
      </w:r>
      <w:proofErr w:type="gramEnd"/>
      <w:r w:rsidRPr="0079670B">
        <w:rPr>
          <w:rFonts w:ascii="Times New Roman" w:eastAsia="Times New Roman" w:hAnsi="Times New Roman" w:cs="Times New Roman"/>
          <w:sz w:val="28"/>
          <w:szCs w:val="28"/>
          <w:lang w:eastAsia="ru-RU"/>
        </w:rPr>
        <w:t>і сынаманың грамына ставка бойынша жүргізіледі.</w:t>
      </w:r>
    </w:p>
    <w:p w:rsid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 xml:space="preserve">7.5. Кепіл беруші кепіл ретінде берілетін зергерлік бұйымдарды немесе зергерлік бұйымдардың сынықтарын химиялық реактивтермен сынаудан немесе тексеруден бас </w:t>
      </w:r>
      <w:proofErr w:type="gramStart"/>
      <w:r w:rsidRPr="0079670B">
        <w:rPr>
          <w:rFonts w:ascii="Times New Roman" w:eastAsia="Times New Roman" w:hAnsi="Times New Roman" w:cs="Times New Roman"/>
          <w:sz w:val="28"/>
          <w:szCs w:val="28"/>
          <w:lang w:eastAsia="ru-RU"/>
        </w:rPr>
        <w:t>тартқан</w:t>
      </w:r>
      <w:proofErr w:type="gramEnd"/>
      <w:r w:rsidRPr="0079670B">
        <w:rPr>
          <w:rFonts w:ascii="Times New Roman" w:eastAsia="Times New Roman" w:hAnsi="Times New Roman" w:cs="Times New Roman"/>
          <w:sz w:val="28"/>
          <w:szCs w:val="28"/>
          <w:lang w:eastAsia="ru-RU"/>
        </w:rPr>
        <w:t xml:space="preserve"> жағдайда, бұл бұйымдар Ломбардпен қабылданбайды.</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7.6. Кепіл билетінде зергерлік алтын бұйымдарының сипаттамасы бар, оған мыналар кі</w:t>
      </w:r>
      <w:proofErr w:type="gramStart"/>
      <w:r w:rsidRPr="0079670B">
        <w:rPr>
          <w:rFonts w:ascii="Times New Roman" w:eastAsia="Times New Roman" w:hAnsi="Times New Roman" w:cs="Times New Roman"/>
          <w:sz w:val="28"/>
          <w:szCs w:val="28"/>
          <w:lang w:eastAsia="ru-RU"/>
        </w:rPr>
        <w:t>ред</w:t>
      </w:r>
      <w:proofErr w:type="gramEnd"/>
      <w:r w:rsidRPr="0079670B">
        <w:rPr>
          <w:rFonts w:ascii="Times New Roman" w:eastAsia="Times New Roman" w:hAnsi="Times New Roman" w:cs="Times New Roman"/>
          <w:sz w:val="28"/>
          <w:szCs w:val="28"/>
          <w:lang w:eastAsia="ru-RU"/>
        </w:rPr>
        <w:t xml:space="preserve">і: жеке сәйкестендіру белгілері көрсетілген зергерлік бұйымның атауы және бар ақаулары, сынамасы, бұйымның салмағы, </w:t>
      </w:r>
      <w:r w:rsidRPr="0079670B">
        <w:rPr>
          <w:rFonts w:ascii="Times New Roman" w:eastAsia="Times New Roman" w:hAnsi="Times New Roman" w:cs="Times New Roman"/>
          <w:sz w:val="28"/>
          <w:szCs w:val="28"/>
          <w:lang w:eastAsia="ru-RU"/>
        </w:rPr>
        <w:lastRenderedPageBreak/>
        <w:t>оның мөлшері (қажет болған жағдайда), бағалау сомасы және өзге де шарттар көрсетілген бұйымның сақталу дәрежесі.</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 xml:space="preserve">7.7. Кепіл нысанасын бағалау кезінде Ломбард өкілі кепіл мүлкінің сапалық және сандық сипаттамаларын, оның өтімділігін ескереді. Кепілге берілетін кепіл нысанасын бағалауды ломбардта бекітілген кепілге берілетін мүлікті бағалау жөніндегі </w:t>
      </w:r>
      <w:proofErr w:type="gramStart"/>
      <w:r w:rsidRPr="0079670B">
        <w:rPr>
          <w:rFonts w:ascii="Times New Roman" w:eastAsia="Times New Roman" w:hAnsi="Times New Roman" w:cs="Times New Roman"/>
          <w:sz w:val="28"/>
          <w:szCs w:val="28"/>
          <w:lang w:eastAsia="ru-RU"/>
        </w:rPr>
        <w:t>ставкалар</w:t>
      </w:r>
      <w:proofErr w:type="gramEnd"/>
      <w:r w:rsidRPr="0079670B">
        <w:rPr>
          <w:rFonts w:ascii="Times New Roman" w:eastAsia="Times New Roman" w:hAnsi="Times New Roman" w:cs="Times New Roman"/>
          <w:sz w:val="28"/>
          <w:szCs w:val="28"/>
          <w:lang w:eastAsia="ru-RU"/>
        </w:rPr>
        <w:t>ға сәйкес менеджер жүргізеді.</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7.8. Кепіл билетінде мүліктің сипаттамасы бар, оған мыналар кі</w:t>
      </w:r>
      <w:proofErr w:type="gramStart"/>
      <w:r w:rsidRPr="0079670B">
        <w:rPr>
          <w:rFonts w:ascii="Times New Roman" w:eastAsia="Times New Roman" w:hAnsi="Times New Roman" w:cs="Times New Roman"/>
          <w:sz w:val="28"/>
          <w:szCs w:val="28"/>
          <w:lang w:eastAsia="ru-RU"/>
        </w:rPr>
        <w:t>ред</w:t>
      </w:r>
      <w:proofErr w:type="gramEnd"/>
      <w:r w:rsidRPr="0079670B">
        <w:rPr>
          <w:rFonts w:ascii="Times New Roman" w:eastAsia="Times New Roman" w:hAnsi="Times New Roman" w:cs="Times New Roman"/>
          <w:sz w:val="28"/>
          <w:szCs w:val="28"/>
          <w:lang w:eastAsia="ru-RU"/>
        </w:rPr>
        <w:t>і: жеке сәйкестендіру белгілері, мүліктің сақталу дәрежесі және бар ақаулар көрсетілген атау, бағалау сомасы және басқа шарттар.</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 xml:space="preserve">7.9. Ломбард кепілге берілген мүлікті сақтау ережелерінің сақталуын </w:t>
      </w:r>
      <w:proofErr w:type="gramStart"/>
      <w:r w:rsidRPr="0079670B">
        <w:rPr>
          <w:rFonts w:ascii="Times New Roman" w:eastAsia="Times New Roman" w:hAnsi="Times New Roman" w:cs="Times New Roman"/>
          <w:sz w:val="28"/>
          <w:szCs w:val="28"/>
          <w:lang w:eastAsia="ru-RU"/>
        </w:rPr>
        <w:t>ба</w:t>
      </w:r>
      <w:proofErr w:type="gramEnd"/>
      <w:r w:rsidRPr="0079670B">
        <w:rPr>
          <w:rFonts w:ascii="Times New Roman" w:eastAsia="Times New Roman" w:hAnsi="Times New Roman" w:cs="Times New Roman"/>
          <w:sz w:val="28"/>
          <w:szCs w:val="28"/>
          <w:lang w:eastAsia="ru-RU"/>
        </w:rPr>
        <w:t>қылауды жүзеге асырады.</w:t>
      </w:r>
    </w:p>
    <w:p w:rsid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 xml:space="preserve">7.10. </w:t>
      </w:r>
      <w:proofErr w:type="gramStart"/>
      <w:r w:rsidRPr="0079670B">
        <w:rPr>
          <w:rFonts w:ascii="Times New Roman" w:eastAsia="Times New Roman" w:hAnsi="Times New Roman" w:cs="Times New Roman"/>
          <w:sz w:val="28"/>
          <w:szCs w:val="28"/>
          <w:lang w:eastAsia="ru-RU"/>
        </w:rPr>
        <w:t>Ломбардтың қалауы бойынша микрокредит беру туралы шарт бойынша міндеттемелерді қамтамасыз ету ретінде ұсынылған кепіл – зергерлік бұйымды сақтау орны кепіл билетінде көрсетілген Қарыз алушының/кепіл берушінің тіркеу мекенжайы болуы мүмкін. Бұл жағдайда кепіл билетінде кепілді сақтау орны, сондай-ақ кеп</w:t>
      </w:r>
      <w:proofErr w:type="gramEnd"/>
      <w:r w:rsidRPr="0079670B">
        <w:rPr>
          <w:rFonts w:ascii="Times New Roman" w:eastAsia="Times New Roman" w:hAnsi="Times New Roman" w:cs="Times New Roman"/>
          <w:sz w:val="28"/>
          <w:szCs w:val="28"/>
          <w:lang w:eastAsia="ru-RU"/>
        </w:rPr>
        <w:t>і</w:t>
      </w:r>
      <w:proofErr w:type="gramStart"/>
      <w:r w:rsidRPr="0079670B">
        <w:rPr>
          <w:rFonts w:ascii="Times New Roman" w:eastAsia="Times New Roman" w:hAnsi="Times New Roman" w:cs="Times New Roman"/>
          <w:sz w:val="28"/>
          <w:szCs w:val="28"/>
          <w:lang w:eastAsia="ru-RU"/>
        </w:rPr>
        <w:t>л</w:t>
      </w:r>
      <w:proofErr w:type="gramEnd"/>
      <w:r w:rsidRPr="0079670B">
        <w:rPr>
          <w:rFonts w:ascii="Times New Roman" w:eastAsia="Times New Roman" w:hAnsi="Times New Roman" w:cs="Times New Roman"/>
          <w:sz w:val="28"/>
          <w:szCs w:val="28"/>
          <w:lang w:eastAsia="ru-RU"/>
        </w:rPr>
        <w:t xml:space="preserve"> затының қарыз алушының/кепіл берушінің иелігінде және пайдалануында болуы туралы шарттар көрсетіледі, ал қарыз алушы/кепіл беруші кепіл затының сақталуына жауапты болады.</w:t>
      </w:r>
    </w:p>
    <w:p w:rsidR="0079670B" w:rsidRDefault="0079670B" w:rsidP="0079670B">
      <w:pPr>
        <w:pStyle w:val="a3"/>
        <w:ind w:left="426"/>
        <w:jc w:val="both"/>
        <w:rPr>
          <w:rFonts w:ascii="Times New Roman" w:eastAsia="Times New Roman" w:hAnsi="Times New Roman" w:cs="Times New Roman"/>
          <w:sz w:val="28"/>
          <w:szCs w:val="28"/>
          <w:lang w:eastAsia="ru-RU"/>
        </w:rPr>
      </w:pPr>
    </w:p>
    <w:p w:rsidR="0079670B" w:rsidRPr="0079670B" w:rsidRDefault="0079670B" w:rsidP="0079670B">
      <w:pPr>
        <w:pStyle w:val="a3"/>
        <w:ind w:left="426"/>
        <w:jc w:val="center"/>
        <w:rPr>
          <w:rFonts w:ascii="Times New Roman" w:eastAsia="Times New Roman" w:hAnsi="Times New Roman" w:cs="Times New Roman"/>
          <w:b/>
          <w:sz w:val="28"/>
          <w:szCs w:val="28"/>
          <w:lang w:eastAsia="ru-RU"/>
        </w:rPr>
      </w:pPr>
      <w:r w:rsidRPr="0079670B">
        <w:rPr>
          <w:rFonts w:ascii="Times New Roman" w:eastAsia="Times New Roman" w:hAnsi="Times New Roman" w:cs="Times New Roman"/>
          <w:b/>
          <w:sz w:val="28"/>
          <w:szCs w:val="28"/>
          <w:lang w:eastAsia="ru-RU"/>
        </w:rPr>
        <w:t xml:space="preserve">8. Берілетін микрокредиттер бойынша сыйақының жылдық тиімді мөлшерлемесін </w:t>
      </w:r>
      <w:proofErr w:type="gramStart"/>
      <w:r w:rsidRPr="0079670B">
        <w:rPr>
          <w:rFonts w:ascii="Times New Roman" w:eastAsia="Times New Roman" w:hAnsi="Times New Roman" w:cs="Times New Roman"/>
          <w:b/>
          <w:sz w:val="28"/>
          <w:szCs w:val="28"/>
          <w:lang w:eastAsia="ru-RU"/>
        </w:rPr>
        <w:t>есептеу</w:t>
      </w:r>
      <w:proofErr w:type="gramEnd"/>
      <w:r w:rsidRPr="0079670B">
        <w:rPr>
          <w:rFonts w:ascii="Times New Roman" w:eastAsia="Times New Roman" w:hAnsi="Times New Roman" w:cs="Times New Roman"/>
          <w:b/>
          <w:sz w:val="28"/>
          <w:szCs w:val="28"/>
          <w:lang w:eastAsia="ru-RU"/>
        </w:rPr>
        <w:t xml:space="preserve"> қағидалары</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 xml:space="preserve">8.1. Қазақстан Республикасы Ұлттық Банкі Басқармасының қаулысымен бекітілген ұсынылатын микрокредиттер бойынша сыйақының жылдық тиімді мөлшерлемесін </w:t>
      </w:r>
      <w:proofErr w:type="gramStart"/>
      <w:r w:rsidRPr="0079670B">
        <w:rPr>
          <w:rFonts w:ascii="Times New Roman" w:eastAsia="Times New Roman" w:hAnsi="Times New Roman" w:cs="Times New Roman"/>
          <w:sz w:val="28"/>
          <w:szCs w:val="28"/>
          <w:lang w:eastAsia="ru-RU"/>
        </w:rPr>
        <w:t>есептеу</w:t>
      </w:r>
      <w:proofErr w:type="gramEnd"/>
      <w:r w:rsidRPr="0079670B">
        <w:rPr>
          <w:rFonts w:ascii="Times New Roman" w:eastAsia="Times New Roman" w:hAnsi="Times New Roman" w:cs="Times New Roman"/>
          <w:sz w:val="28"/>
          <w:szCs w:val="28"/>
          <w:lang w:eastAsia="ru-RU"/>
        </w:rPr>
        <w:t xml:space="preserve"> қағидаларына сәйкес есептелетін, микрокредит бойынша анық, жылдық, тиімді, салыстырмалы есептеудегі сыйақы мөлшерлемесі жылдық тиімді сыйақы мөлшерлемесі болып табылады.</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8.2. Микрокредит бойынша сыйақының жылдық тиімді мөлшерлемесінің мөлшері уәкілетті органның нормативтік құқықтық актісінде айқындалған шекті мөлшерден аспауға тиіс. Бұл талаптар "микроқаржы қызметі туралы"2012.11.26 № 56-V ҚР</w:t>
      </w:r>
      <w:proofErr w:type="gramStart"/>
      <w:r w:rsidRPr="0079670B">
        <w:rPr>
          <w:rFonts w:ascii="Times New Roman" w:eastAsia="Times New Roman" w:hAnsi="Times New Roman" w:cs="Times New Roman"/>
          <w:sz w:val="28"/>
          <w:szCs w:val="28"/>
          <w:lang w:eastAsia="ru-RU"/>
        </w:rPr>
        <w:t xml:space="preserve"> З</w:t>
      </w:r>
      <w:proofErr w:type="gramEnd"/>
      <w:r w:rsidRPr="0079670B">
        <w:rPr>
          <w:rFonts w:ascii="Times New Roman" w:eastAsia="Times New Roman" w:hAnsi="Times New Roman" w:cs="Times New Roman"/>
          <w:sz w:val="28"/>
          <w:szCs w:val="28"/>
          <w:lang w:eastAsia="ru-RU"/>
        </w:rPr>
        <w:t>аңының 4-бабының 3-1-тармағында көрсетілген микрокредит беру туралы шартқа қатысты қолданылмайды.</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8.3. Ломбард жылдық тиімді сыйақы мөлшерлемесін есептейді:</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 xml:space="preserve">1) микрокредит беру туралы шарт, микрокредит беру туралы </w:t>
      </w:r>
      <w:proofErr w:type="gramStart"/>
      <w:r w:rsidRPr="0079670B">
        <w:rPr>
          <w:rFonts w:ascii="Times New Roman" w:eastAsia="Times New Roman" w:hAnsi="Times New Roman" w:cs="Times New Roman"/>
          <w:sz w:val="28"/>
          <w:szCs w:val="28"/>
          <w:lang w:eastAsia="ru-RU"/>
        </w:rPr>
        <w:t>шарт</w:t>
      </w:r>
      <w:proofErr w:type="gramEnd"/>
      <w:r w:rsidRPr="0079670B">
        <w:rPr>
          <w:rFonts w:ascii="Times New Roman" w:eastAsia="Times New Roman" w:hAnsi="Times New Roman" w:cs="Times New Roman"/>
          <w:sz w:val="28"/>
          <w:szCs w:val="28"/>
          <w:lang w:eastAsia="ru-RU"/>
        </w:rPr>
        <w:t>қа қосымша келісімдер жасалған күнге;</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2) Қарыз алушының ауызша немесе жазбаша талабы бойынша;</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 xml:space="preserve">3) қарыз </w:t>
      </w:r>
      <w:proofErr w:type="gramStart"/>
      <w:r w:rsidRPr="0079670B">
        <w:rPr>
          <w:rFonts w:ascii="Times New Roman" w:eastAsia="Times New Roman" w:hAnsi="Times New Roman" w:cs="Times New Roman"/>
          <w:sz w:val="28"/>
          <w:szCs w:val="28"/>
          <w:lang w:eastAsia="ru-RU"/>
        </w:rPr>
        <w:t>алушыны</w:t>
      </w:r>
      <w:proofErr w:type="gramEnd"/>
      <w:r w:rsidRPr="0079670B">
        <w:rPr>
          <w:rFonts w:ascii="Times New Roman" w:eastAsia="Times New Roman" w:hAnsi="Times New Roman" w:cs="Times New Roman"/>
          <w:sz w:val="28"/>
          <w:szCs w:val="28"/>
          <w:lang w:eastAsia="ru-RU"/>
        </w:rPr>
        <w:t>ң ақшалай міндеттемелерінің сомасын (мөлшерін) және (немесе) оларды төлеу мерзімін өзгертуге әкеп соғатын микрокредит беру туралы шартқа өзгерістер мен толықтырулар енгізілген жағдайда.</w:t>
      </w:r>
    </w:p>
    <w:p w:rsidR="0079670B" w:rsidRP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8.4. Қарыз алушының ақшалай міндеттемелері сомасының (мөлшерінің) және (немесе) оларды төлеу мерзімінің өзгеруіне әкеп соғатын микрокредит беру туралы шарттың талаптары өзгерген кезде жылдық тиімді сыйақы мөлшерлемесінің нақтыланған мәні</w:t>
      </w:r>
      <w:proofErr w:type="gramStart"/>
      <w:r w:rsidRPr="0079670B">
        <w:rPr>
          <w:rFonts w:ascii="Times New Roman" w:eastAsia="Times New Roman" w:hAnsi="Times New Roman" w:cs="Times New Roman"/>
          <w:sz w:val="28"/>
          <w:szCs w:val="28"/>
          <w:lang w:eastAsia="ru-RU"/>
        </w:rPr>
        <w:t>н</w:t>
      </w:r>
      <w:proofErr w:type="gramEnd"/>
      <w:r w:rsidRPr="0079670B">
        <w:rPr>
          <w:rFonts w:ascii="Times New Roman" w:eastAsia="Times New Roman" w:hAnsi="Times New Roman" w:cs="Times New Roman"/>
          <w:sz w:val="28"/>
          <w:szCs w:val="28"/>
          <w:lang w:eastAsia="ru-RU"/>
        </w:rPr>
        <w:t xml:space="preserve"> есептеу қарыз алушы </w:t>
      </w:r>
      <w:r w:rsidRPr="0079670B">
        <w:rPr>
          <w:rFonts w:ascii="Times New Roman" w:eastAsia="Times New Roman" w:hAnsi="Times New Roman" w:cs="Times New Roman"/>
          <w:sz w:val="28"/>
          <w:szCs w:val="28"/>
          <w:lang w:eastAsia="ru-RU"/>
        </w:rPr>
        <w:lastRenderedPageBreak/>
        <w:t>мерзім басынан бастап жүргізген микрокредит бойынша төлемдерді есепке алмағанда, шарттары өзгерген күнге берешектің қалдығы, микрокредитті өтеудің қалған мерзі</w:t>
      </w:r>
      <w:proofErr w:type="gramStart"/>
      <w:r w:rsidRPr="0079670B">
        <w:rPr>
          <w:rFonts w:ascii="Times New Roman" w:eastAsia="Times New Roman" w:hAnsi="Times New Roman" w:cs="Times New Roman"/>
          <w:sz w:val="28"/>
          <w:szCs w:val="28"/>
          <w:lang w:eastAsia="ru-RU"/>
        </w:rPr>
        <w:t>м</w:t>
      </w:r>
      <w:proofErr w:type="gramEnd"/>
      <w:r w:rsidRPr="0079670B">
        <w:rPr>
          <w:rFonts w:ascii="Times New Roman" w:eastAsia="Times New Roman" w:hAnsi="Times New Roman" w:cs="Times New Roman"/>
          <w:sz w:val="28"/>
          <w:szCs w:val="28"/>
          <w:lang w:eastAsia="ru-RU"/>
        </w:rPr>
        <w:t>і негізге алына отырып жүргізіледі микрокредит беру туралы шарттың қолданылуы.</w:t>
      </w:r>
    </w:p>
    <w:p w:rsidR="0079670B" w:rsidRDefault="0079670B" w:rsidP="0079670B">
      <w:pPr>
        <w:pStyle w:val="a3"/>
        <w:ind w:left="426"/>
        <w:jc w:val="both"/>
        <w:rPr>
          <w:rFonts w:ascii="Times New Roman" w:eastAsia="Times New Roman" w:hAnsi="Times New Roman" w:cs="Times New Roman"/>
          <w:sz w:val="28"/>
          <w:szCs w:val="28"/>
          <w:lang w:eastAsia="ru-RU"/>
        </w:rPr>
      </w:pPr>
      <w:r w:rsidRPr="0079670B">
        <w:rPr>
          <w:rFonts w:ascii="Times New Roman" w:eastAsia="Times New Roman" w:hAnsi="Times New Roman" w:cs="Times New Roman"/>
          <w:sz w:val="28"/>
          <w:szCs w:val="28"/>
          <w:lang w:eastAsia="ru-RU"/>
        </w:rPr>
        <w:t>8.5. Берілетін микрокредиттер бойынша сыйақының жылдық тиімді мөлшерлемесі мынадай формула бойынша есептеледі:</w:t>
      </w:r>
    </w:p>
    <w:p w:rsidR="006E0B21" w:rsidRDefault="006E0B21" w:rsidP="0079670B">
      <w:pPr>
        <w:pStyle w:val="a3"/>
        <w:ind w:left="426"/>
        <w:jc w:val="both"/>
        <w:rPr>
          <w:rFonts w:ascii="Times New Roman" w:eastAsia="Times New Roman" w:hAnsi="Times New Roman" w:cs="Times New Roman"/>
          <w:sz w:val="28"/>
          <w:szCs w:val="28"/>
          <w:lang w:eastAsia="ru-RU"/>
        </w:rPr>
      </w:pPr>
    </w:p>
    <w:p w:rsidR="006E0B21" w:rsidRPr="00A2645E" w:rsidRDefault="006E0B21" w:rsidP="006E0B21">
      <w:pPr>
        <w:shd w:val="clear" w:color="auto" w:fill="FFFFFF"/>
        <w:spacing w:after="360" w:line="285" w:lineRule="atLeast"/>
        <w:ind w:left="360"/>
        <w:textAlignment w:val="baseline"/>
        <w:rPr>
          <w:rFonts w:ascii="Courier New" w:hAnsi="Courier New" w:cs="Courier New"/>
          <w:color w:val="000000"/>
          <w:spacing w:val="2"/>
        </w:rPr>
      </w:pPr>
      <w:r>
        <w:rPr>
          <w:rFonts w:ascii="Courier New" w:hAnsi="Courier New" w:cs="Courier New"/>
          <w:noProof/>
          <w:color w:val="000000"/>
          <w:spacing w:val="2"/>
        </w:rPr>
        <w:drawing>
          <wp:inline distT="0" distB="0" distL="0" distR="0">
            <wp:extent cx="5715000" cy="1200150"/>
            <wp:effectExtent l="0" t="0" r="0" b="0"/>
            <wp:docPr id="1" name="Рисунок 1" descr="Описание: https://adilet.zan.kz/files/1466/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adilet.zan.kz/files/1466/5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200150"/>
                    </a:xfrm>
                    <a:prstGeom prst="rect">
                      <a:avLst/>
                    </a:prstGeom>
                    <a:noFill/>
                    <a:ln>
                      <a:noFill/>
                    </a:ln>
                  </pic:spPr>
                </pic:pic>
              </a:graphicData>
            </a:graphic>
          </wp:inline>
        </w:drawing>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Сонын ішінде:</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n-қарыз алушыға соңғы төлемнің реттік нөмірі;</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j-қарыз алушыға төлемнің реттік нөмірі;</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Sj-қарыз алушыға j-сол төлемнің сомасы;</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APR - жылдық тиімді сыйақы мөлшерлемесі;</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TJ-микрокредит берілген күннен бастап қарыз алушыға j-сол төлем жасалған сәтке дейінгі уақыт кезеңі (күндермен);</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m-қарыз алушының соңғы төлемінің реттік нөмірі;</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і-қарыз алушының төлемінің реттік нөмірі;</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Pi-қарыз алушының і-ші төлемінің сомасы;</w:t>
      </w:r>
    </w:p>
    <w:p w:rsid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ti-микрокредит берілген күннен бастап қарыз алушының і-ші төлем сәтіне дейінгі уақыт кезеңі (күндермен).</w:t>
      </w:r>
    </w:p>
    <w:p w:rsid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8.6. Микрокредит бойынша сыйақының жылдық тиімді мөлшерлемесінің есебіне қарыз алушының негізгі борышты және (немесе) сыйақыны төлеу бойынша микрокредит беру туралы шарттың талаптарын сақтамауына байланысты туындаған төлемдерді (тұрақсыздық айыбын, өсімпұлды, айыппұлды) қоспағанда, Қарыз алушының барлық төлемдері енгізіледі.</w:t>
      </w:r>
    </w:p>
    <w:p w:rsidR="006E0B21" w:rsidRDefault="006E0B21" w:rsidP="006E0B21">
      <w:pPr>
        <w:pStyle w:val="a3"/>
        <w:ind w:left="426"/>
        <w:jc w:val="both"/>
        <w:rPr>
          <w:rFonts w:ascii="Times New Roman" w:hAnsi="Times New Roman"/>
          <w:sz w:val="28"/>
          <w:szCs w:val="28"/>
          <w:lang w:val="kk-KZ"/>
        </w:rPr>
      </w:pPr>
    </w:p>
    <w:p w:rsidR="006E0B21" w:rsidRPr="006E0B21" w:rsidRDefault="006E0B21" w:rsidP="006E0B21">
      <w:pPr>
        <w:pStyle w:val="a3"/>
        <w:ind w:left="426"/>
        <w:jc w:val="center"/>
        <w:rPr>
          <w:rFonts w:ascii="Times New Roman" w:hAnsi="Times New Roman"/>
          <w:b/>
          <w:sz w:val="28"/>
          <w:szCs w:val="28"/>
          <w:lang w:val="kk-KZ"/>
        </w:rPr>
      </w:pPr>
      <w:r w:rsidRPr="006E0B21">
        <w:rPr>
          <w:rFonts w:ascii="Times New Roman" w:hAnsi="Times New Roman"/>
          <w:b/>
          <w:sz w:val="28"/>
          <w:szCs w:val="28"/>
          <w:lang w:val="kk-KZ"/>
        </w:rPr>
        <w:t>9. Микрокредитті өтеу әдістері</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9.1. Ломбард өтеу кестелерін есептеу кезінде микрокредитті өтеудің келесі әдістерін қолданады:</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 xml:space="preserve">- микрокредит бойынша берешекті өтеу негізгі борыш бойынша төлемдердің тең сомаларын және негізгі борыштың қалдығына кезең ішінде есептелген сыйақыны қамтитын азайтылатын төлемдермен жүзеге асырылатын </w:t>
      </w:r>
      <w:r w:rsidRPr="006E0B21">
        <w:rPr>
          <w:rFonts w:ascii="Times New Roman" w:hAnsi="Times New Roman"/>
          <w:b/>
          <w:sz w:val="28"/>
          <w:szCs w:val="28"/>
          <w:lang w:val="kk-KZ"/>
        </w:rPr>
        <w:t>сараланған төлемдер</w:t>
      </w:r>
      <w:r w:rsidRPr="006E0B21">
        <w:rPr>
          <w:rFonts w:ascii="Times New Roman" w:hAnsi="Times New Roman"/>
          <w:sz w:val="28"/>
          <w:szCs w:val="28"/>
          <w:lang w:val="kk-KZ"/>
        </w:rPr>
        <w:t xml:space="preserve"> әдісі;</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 xml:space="preserve">- </w:t>
      </w:r>
      <w:r w:rsidRPr="006E0B21">
        <w:rPr>
          <w:rFonts w:ascii="Times New Roman" w:hAnsi="Times New Roman"/>
          <w:b/>
          <w:sz w:val="28"/>
          <w:szCs w:val="28"/>
          <w:lang w:val="kk-KZ"/>
        </w:rPr>
        <w:t>аннуитеттік төлемдер</w:t>
      </w:r>
      <w:r w:rsidRPr="006E0B21">
        <w:rPr>
          <w:rFonts w:ascii="Times New Roman" w:hAnsi="Times New Roman"/>
          <w:sz w:val="28"/>
          <w:szCs w:val="28"/>
          <w:lang w:val="kk-KZ"/>
        </w:rPr>
        <w:t xml:space="preserve"> әдісі, онда микрокредит бойынша берешекті өтеу микрокредиттің бүкіл мерзімі ішінде негізгі борыш бойынша ұлғаятын төлемдерді және негізгі борыштың қалдығына кезең ішінде есептелген сыйақы бойынша азаятын төлемдерді қамтитын тең төлемдермен жүзеге асырылады. Бірінші және соңғы төлемдердің мөлшері басқалардан өзгеше болуы мүмкін.</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lastRenderedPageBreak/>
        <w:t xml:space="preserve">- микрокредитті пайдаланудың нақты мерзімі үшін ай сайын сыйақы сомасын ғана өтеу жүзеге асырылатын </w:t>
      </w:r>
      <w:r w:rsidRPr="006E0B21">
        <w:rPr>
          <w:rFonts w:ascii="Times New Roman" w:hAnsi="Times New Roman"/>
          <w:b/>
          <w:sz w:val="28"/>
          <w:szCs w:val="28"/>
          <w:lang w:val="kk-KZ"/>
        </w:rPr>
        <w:t>мерзім соңында</w:t>
      </w:r>
      <w:r w:rsidRPr="006E0B21">
        <w:rPr>
          <w:rFonts w:ascii="Times New Roman" w:hAnsi="Times New Roman"/>
          <w:sz w:val="28"/>
          <w:szCs w:val="28"/>
          <w:lang w:val="kk-KZ"/>
        </w:rPr>
        <w:t xml:space="preserve"> негізгі борышты өтеу әдісі.</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 xml:space="preserve">- микрокредит пен сыйақының толық сомасын қамтитын микрокредит бойынша берешекті өтеу микрокредитті өтеу мерзімінде біржолғы төлеммен жүзеге асырылатын төлемдердің </w:t>
      </w:r>
      <w:r w:rsidRPr="006E0B21">
        <w:rPr>
          <w:rFonts w:ascii="Times New Roman" w:hAnsi="Times New Roman"/>
          <w:b/>
          <w:sz w:val="28"/>
          <w:szCs w:val="28"/>
          <w:lang w:val="kk-KZ"/>
        </w:rPr>
        <w:t>қосымша әдісі</w:t>
      </w:r>
      <w:r w:rsidRPr="006E0B21">
        <w:rPr>
          <w:rFonts w:ascii="Times New Roman" w:hAnsi="Times New Roman"/>
          <w:sz w:val="28"/>
          <w:szCs w:val="28"/>
          <w:lang w:val="kk-KZ"/>
        </w:rPr>
        <w:t>.</w:t>
      </w:r>
    </w:p>
    <w:p w:rsidR="006E0B21" w:rsidRPr="006E0B21" w:rsidRDefault="006E0B21" w:rsidP="006E0B21">
      <w:pPr>
        <w:pStyle w:val="a3"/>
        <w:ind w:left="426"/>
        <w:jc w:val="both"/>
        <w:rPr>
          <w:rFonts w:ascii="Times New Roman" w:hAnsi="Times New Roman"/>
          <w:sz w:val="28"/>
          <w:szCs w:val="28"/>
          <w:lang w:val="kk-KZ"/>
        </w:rPr>
      </w:pPr>
      <w:r w:rsidRPr="006E0B21">
        <w:rPr>
          <w:rFonts w:ascii="Times New Roman" w:hAnsi="Times New Roman"/>
          <w:sz w:val="28"/>
          <w:szCs w:val="28"/>
          <w:lang w:val="kk-KZ"/>
        </w:rPr>
        <w:t>9.2. Жеке микрокредит бойынша негізгі борышты өтеу кезеңділігі, сондай-ақ микрокредитті өтеу әдісі микрокредит беру туралы шарттың ажырамас бөлігі болып табылатын микрокредитті өтеу кестесінде көрсетіледі.</w:t>
      </w:r>
    </w:p>
    <w:p w:rsidR="006E0B21" w:rsidRDefault="006E0B21" w:rsidP="0079670B">
      <w:pPr>
        <w:pStyle w:val="a3"/>
        <w:ind w:left="426"/>
        <w:jc w:val="both"/>
        <w:rPr>
          <w:rFonts w:ascii="Times New Roman" w:eastAsia="Times New Roman" w:hAnsi="Times New Roman" w:cs="Times New Roman"/>
          <w:sz w:val="28"/>
          <w:szCs w:val="28"/>
          <w:lang w:val="kk-KZ" w:eastAsia="ru-RU"/>
        </w:rPr>
      </w:pPr>
    </w:p>
    <w:p w:rsidR="006E0B21" w:rsidRPr="006E0B21" w:rsidRDefault="006E0B21" w:rsidP="006E0B21">
      <w:pPr>
        <w:pStyle w:val="a3"/>
        <w:ind w:left="426"/>
        <w:jc w:val="center"/>
        <w:rPr>
          <w:rFonts w:ascii="Times New Roman" w:eastAsia="Times New Roman" w:hAnsi="Times New Roman" w:cs="Times New Roman"/>
          <w:b/>
          <w:sz w:val="28"/>
          <w:szCs w:val="28"/>
          <w:lang w:val="kk-KZ" w:eastAsia="ru-RU"/>
        </w:rPr>
      </w:pPr>
      <w:r w:rsidRPr="006E0B21">
        <w:rPr>
          <w:rFonts w:ascii="Times New Roman" w:eastAsia="Times New Roman" w:hAnsi="Times New Roman" w:cs="Times New Roman"/>
          <w:b/>
          <w:sz w:val="28"/>
          <w:szCs w:val="28"/>
          <w:lang w:val="kk-KZ" w:eastAsia="ru-RU"/>
        </w:rPr>
        <w:t>10. Ережеге өзгерістер мен толықтырулар енгізу</w:t>
      </w:r>
    </w:p>
    <w:p w:rsidR="006E0B21" w:rsidRPr="006E0B21" w:rsidRDefault="006E0B21" w:rsidP="006E0B21">
      <w:pPr>
        <w:pStyle w:val="a3"/>
        <w:ind w:left="426"/>
        <w:jc w:val="both"/>
        <w:rPr>
          <w:rFonts w:ascii="Times New Roman" w:eastAsia="Times New Roman" w:hAnsi="Times New Roman" w:cs="Times New Roman"/>
          <w:sz w:val="28"/>
          <w:szCs w:val="28"/>
          <w:lang w:val="kk-KZ" w:eastAsia="ru-RU"/>
        </w:rPr>
      </w:pPr>
      <w:r w:rsidRPr="006E0B21">
        <w:rPr>
          <w:rFonts w:ascii="Times New Roman" w:eastAsia="Times New Roman" w:hAnsi="Times New Roman" w:cs="Times New Roman"/>
          <w:sz w:val="28"/>
          <w:szCs w:val="28"/>
          <w:lang w:val="kk-KZ" w:eastAsia="ru-RU"/>
        </w:rPr>
        <w:t>10.1. Ломбардтың осы Қағидаларда көзделген жағдайларды қоспағанда, осы Қағидаларға біржақты тәртіппен өзгерістер мен толықтырулар енгізуге құқығы бар.</w:t>
      </w:r>
    </w:p>
    <w:p w:rsidR="006E0B21" w:rsidRPr="006E0B21" w:rsidRDefault="006E0B21" w:rsidP="006E0B21">
      <w:pPr>
        <w:pStyle w:val="a3"/>
        <w:ind w:left="426"/>
        <w:jc w:val="both"/>
        <w:rPr>
          <w:rFonts w:ascii="Times New Roman" w:eastAsia="Times New Roman" w:hAnsi="Times New Roman" w:cs="Times New Roman"/>
          <w:sz w:val="28"/>
          <w:szCs w:val="28"/>
          <w:lang w:val="kk-KZ" w:eastAsia="ru-RU"/>
        </w:rPr>
      </w:pPr>
      <w:r w:rsidRPr="006E0B21">
        <w:rPr>
          <w:rFonts w:ascii="Times New Roman" w:eastAsia="Times New Roman" w:hAnsi="Times New Roman" w:cs="Times New Roman"/>
          <w:sz w:val="28"/>
          <w:szCs w:val="28"/>
          <w:lang w:val="kk-KZ" w:eastAsia="ru-RU"/>
        </w:rPr>
        <w:t>10.2. Ломбард сыйақы мөлшерлемелерін (оларды төмендету жағдайларын қоспағанда) және (немесе) микрокредитті өтеу тәсілі мен әдісін біржақты тәртіппен өзгертуге құқылы емес.</w:t>
      </w:r>
    </w:p>
    <w:p w:rsidR="006E0B21" w:rsidRPr="006E0B21" w:rsidRDefault="006E0B21" w:rsidP="006E0B21">
      <w:pPr>
        <w:pStyle w:val="a3"/>
        <w:ind w:left="426"/>
        <w:jc w:val="both"/>
        <w:rPr>
          <w:rFonts w:ascii="Times New Roman" w:eastAsia="Times New Roman" w:hAnsi="Times New Roman" w:cs="Times New Roman"/>
          <w:sz w:val="28"/>
          <w:szCs w:val="28"/>
          <w:lang w:val="kk-KZ" w:eastAsia="ru-RU"/>
        </w:rPr>
      </w:pPr>
      <w:r w:rsidRPr="006E0B21">
        <w:rPr>
          <w:rFonts w:ascii="Times New Roman" w:eastAsia="Times New Roman" w:hAnsi="Times New Roman" w:cs="Times New Roman"/>
          <w:sz w:val="28"/>
          <w:szCs w:val="28"/>
          <w:lang w:val="kk-KZ" w:eastAsia="ru-RU"/>
        </w:rPr>
        <w:t>10.3. Осы Қағидаларға өзгерістер мен толықтырулар енгізу кезінде Ломбард өтініш берушілерді, қарыз алушыларды Қағидалардың шарттарымен (өзгерістерімен) таныстыру мақсатында өтініш берушілерге, қарыз алушыларға қызмет көрсетуді жүзеге асыратын Ломбард бөлімшелерінде қағидаларды орналастырады, сондай-ақ қағидаларды сайтта орналастырады: https://</w:t>
      </w:r>
      <w:r w:rsidR="001B00BF" w:rsidRPr="001B00BF">
        <w:rPr>
          <w:rFonts w:ascii="Times New Roman" w:eastAsia="Times New Roman" w:hAnsi="Times New Roman" w:cs="Times New Roman"/>
          <w:sz w:val="28"/>
          <w:szCs w:val="28"/>
          <w:lang w:val="kk-KZ" w:eastAsia="ru-RU"/>
        </w:rPr>
        <w:t xml:space="preserve"> lombardeldana</w:t>
      </w:r>
      <w:r w:rsidRPr="006E0B21">
        <w:rPr>
          <w:rFonts w:ascii="Times New Roman" w:eastAsia="Times New Roman" w:hAnsi="Times New Roman" w:cs="Times New Roman"/>
          <w:sz w:val="28"/>
          <w:szCs w:val="28"/>
          <w:lang w:val="kk-KZ" w:eastAsia="ru-RU"/>
        </w:rPr>
        <w:t>.kz/.</w:t>
      </w:r>
    </w:p>
    <w:p w:rsidR="006E0B21" w:rsidRPr="006E0B21" w:rsidRDefault="006E0B21" w:rsidP="006E0B21">
      <w:pPr>
        <w:pStyle w:val="a3"/>
        <w:ind w:left="426"/>
        <w:jc w:val="both"/>
        <w:rPr>
          <w:rFonts w:ascii="Times New Roman" w:eastAsia="Times New Roman" w:hAnsi="Times New Roman" w:cs="Times New Roman"/>
          <w:sz w:val="28"/>
          <w:szCs w:val="28"/>
          <w:lang w:val="kk-KZ" w:eastAsia="ru-RU"/>
        </w:rPr>
      </w:pPr>
      <w:r w:rsidRPr="006E0B21">
        <w:rPr>
          <w:rFonts w:ascii="Times New Roman" w:eastAsia="Times New Roman" w:hAnsi="Times New Roman" w:cs="Times New Roman"/>
          <w:sz w:val="28"/>
          <w:szCs w:val="28"/>
          <w:lang w:val="kk-KZ" w:eastAsia="ru-RU"/>
        </w:rPr>
        <w:t xml:space="preserve">10.4. Ережелерді Ломбард бөлімшелерінде орналастырған сәттен бастап, сондай-ақ ережелерді сайтта орналастырған сәттен бастап: </w:t>
      </w:r>
      <w:r w:rsidR="001B00BF">
        <w:rPr>
          <w:rFonts w:ascii="Times New Roman" w:eastAsia="Times New Roman" w:hAnsi="Times New Roman" w:cs="Times New Roman"/>
          <w:sz w:val="28"/>
          <w:szCs w:val="28"/>
          <w:lang w:val="kk-KZ" w:eastAsia="ru-RU"/>
        </w:rPr>
        <w:t>https://</w:t>
      </w:r>
      <w:r w:rsidR="001B00BF" w:rsidRPr="001B00BF">
        <w:rPr>
          <w:rFonts w:ascii="Times New Roman" w:eastAsia="Times New Roman" w:hAnsi="Times New Roman" w:cs="Times New Roman"/>
          <w:sz w:val="28"/>
          <w:szCs w:val="28"/>
          <w:lang w:val="kk-KZ" w:eastAsia="ru-RU"/>
        </w:rPr>
        <w:t>lombardeldana</w:t>
      </w:r>
      <w:r w:rsidR="001B00BF" w:rsidRPr="006E0B21">
        <w:rPr>
          <w:rFonts w:ascii="Times New Roman" w:eastAsia="Times New Roman" w:hAnsi="Times New Roman" w:cs="Times New Roman"/>
          <w:sz w:val="28"/>
          <w:szCs w:val="28"/>
          <w:lang w:val="kk-KZ" w:eastAsia="ru-RU"/>
        </w:rPr>
        <w:t>.kz/</w:t>
      </w:r>
      <w:r w:rsidRPr="006E0B21">
        <w:rPr>
          <w:rFonts w:ascii="Times New Roman" w:eastAsia="Times New Roman" w:hAnsi="Times New Roman" w:cs="Times New Roman"/>
          <w:sz w:val="28"/>
          <w:szCs w:val="28"/>
          <w:lang w:val="kk-KZ" w:eastAsia="ru-RU"/>
        </w:rPr>
        <w:t xml:space="preserve">. Ережеге енгізілген кез келген өзгерістер мен толықтырулар микрокредит беру туралы шарт және ломбардтағы заттар кепілі туралы шарт (кепіл билеттері) жасалған барлық тұлғаларға қолданылады. Қарыз алушылар осы Қағидаларға енгізілетін және сайтта орналастырылған өзгерістер мен толықтыруларды қадағалауға міндетті: </w:t>
      </w:r>
      <w:r w:rsidR="001B00BF">
        <w:rPr>
          <w:rFonts w:ascii="Times New Roman" w:eastAsia="Times New Roman" w:hAnsi="Times New Roman" w:cs="Times New Roman"/>
          <w:sz w:val="28"/>
          <w:szCs w:val="28"/>
          <w:lang w:val="kk-KZ" w:eastAsia="ru-RU"/>
        </w:rPr>
        <w:t>https://</w:t>
      </w:r>
      <w:r w:rsidR="001B00BF" w:rsidRPr="001B00BF">
        <w:rPr>
          <w:rFonts w:ascii="Times New Roman" w:eastAsia="Times New Roman" w:hAnsi="Times New Roman" w:cs="Times New Roman"/>
          <w:sz w:val="28"/>
          <w:szCs w:val="28"/>
          <w:lang w:val="kk-KZ" w:eastAsia="ru-RU"/>
        </w:rPr>
        <w:t>lombardeldana</w:t>
      </w:r>
      <w:r w:rsidR="001B00BF" w:rsidRPr="006E0B21">
        <w:rPr>
          <w:rFonts w:ascii="Times New Roman" w:eastAsia="Times New Roman" w:hAnsi="Times New Roman" w:cs="Times New Roman"/>
          <w:sz w:val="28"/>
          <w:szCs w:val="28"/>
          <w:lang w:val="kk-KZ" w:eastAsia="ru-RU"/>
        </w:rPr>
        <w:t>.kz/</w:t>
      </w:r>
      <w:r w:rsidRPr="006E0B21">
        <w:rPr>
          <w:rFonts w:ascii="Times New Roman" w:eastAsia="Times New Roman" w:hAnsi="Times New Roman" w:cs="Times New Roman"/>
          <w:sz w:val="28"/>
          <w:szCs w:val="28"/>
          <w:lang w:val="kk-KZ" w:eastAsia="ru-RU"/>
        </w:rPr>
        <w:t>, сондай-ақ Ломбард бөлімшелерінде.</w:t>
      </w:r>
    </w:p>
    <w:p w:rsidR="004A0DDA" w:rsidRDefault="004A0DDA" w:rsidP="004A0DDA">
      <w:pPr>
        <w:pStyle w:val="a3"/>
        <w:ind w:left="426"/>
        <w:jc w:val="both"/>
        <w:rPr>
          <w:lang w:val="kk-KZ"/>
        </w:rPr>
      </w:pPr>
    </w:p>
    <w:p w:rsidR="007B0328" w:rsidRDefault="007B0328" w:rsidP="004A0DDA">
      <w:pPr>
        <w:pStyle w:val="a3"/>
        <w:ind w:left="426"/>
        <w:jc w:val="both"/>
        <w:rPr>
          <w:lang w:val="kk-KZ"/>
        </w:rPr>
      </w:pPr>
    </w:p>
    <w:p w:rsidR="007B0328" w:rsidRPr="00F231FE" w:rsidRDefault="007B0328" w:rsidP="007B0328">
      <w:pPr>
        <w:pStyle w:val="a3"/>
        <w:ind w:left="426"/>
        <w:jc w:val="both"/>
        <w:rPr>
          <w:rFonts w:ascii="Times New Roman" w:eastAsia="Times New Roman" w:hAnsi="Times New Roman" w:cs="Times New Roman"/>
          <w:b/>
          <w:sz w:val="28"/>
          <w:szCs w:val="28"/>
          <w:lang w:val="kk-KZ" w:eastAsia="ru-RU"/>
        </w:rPr>
      </w:pPr>
      <w:r w:rsidRPr="00F231FE">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Елдана</w:t>
      </w:r>
      <w:r w:rsidRPr="00F231FE">
        <w:rPr>
          <w:rFonts w:ascii="Times New Roman" w:eastAsia="Times New Roman" w:hAnsi="Times New Roman" w:cs="Times New Roman"/>
          <w:b/>
          <w:sz w:val="28"/>
          <w:szCs w:val="28"/>
          <w:lang w:val="kk-KZ" w:eastAsia="ru-RU"/>
        </w:rPr>
        <w:t>» ломбардының</w:t>
      </w:r>
    </w:p>
    <w:p w:rsidR="007B0328" w:rsidRPr="00F231FE" w:rsidRDefault="007B0328" w:rsidP="007B0328">
      <w:pPr>
        <w:pStyle w:val="a3"/>
        <w:ind w:left="426"/>
        <w:jc w:val="both"/>
        <w:rPr>
          <w:rFonts w:ascii="Times New Roman" w:eastAsia="Times New Roman" w:hAnsi="Times New Roman" w:cs="Times New Roman"/>
          <w:b/>
          <w:sz w:val="28"/>
          <w:szCs w:val="28"/>
          <w:lang w:val="kk-KZ" w:eastAsia="ru-RU"/>
        </w:rPr>
      </w:pPr>
      <w:r w:rsidRPr="007B0328">
        <w:rPr>
          <w:rFonts w:ascii="Times New Roman" w:eastAsia="Times New Roman" w:hAnsi="Times New Roman" w:cs="Times New Roman"/>
          <w:b/>
          <w:sz w:val="28"/>
          <w:szCs w:val="28"/>
          <w:lang w:val="kk-KZ" w:eastAsia="ru-RU"/>
        </w:rPr>
        <w:t>ж</w:t>
      </w:r>
      <w:r w:rsidRPr="00F231FE">
        <w:rPr>
          <w:rFonts w:ascii="Times New Roman" w:eastAsia="Times New Roman" w:hAnsi="Times New Roman" w:cs="Times New Roman"/>
          <w:b/>
          <w:sz w:val="28"/>
          <w:szCs w:val="28"/>
          <w:lang w:val="kk-KZ" w:eastAsia="ru-RU"/>
        </w:rPr>
        <w:t>алғыз құрылтайшысы</w:t>
      </w:r>
      <w:r w:rsidRPr="00F231FE">
        <w:rPr>
          <w:rFonts w:ascii="Times New Roman" w:eastAsia="Times New Roman" w:hAnsi="Times New Roman" w:cs="Times New Roman"/>
          <w:b/>
          <w:sz w:val="28"/>
          <w:szCs w:val="28"/>
          <w:lang w:val="kk-KZ" w:eastAsia="ru-RU"/>
        </w:rPr>
        <w:tab/>
      </w:r>
      <w:r w:rsidRPr="00F231FE">
        <w:rPr>
          <w:rFonts w:ascii="Times New Roman" w:eastAsia="Times New Roman" w:hAnsi="Times New Roman" w:cs="Times New Roman"/>
          <w:b/>
          <w:sz w:val="28"/>
          <w:szCs w:val="28"/>
          <w:lang w:val="kk-KZ" w:eastAsia="ru-RU"/>
        </w:rPr>
        <w:tab/>
      </w:r>
      <w:r w:rsidRPr="00F231FE">
        <w:rPr>
          <w:rFonts w:ascii="Times New Roman" w:eastAsia="Times New Roman" w:hAnsi="Times New Roman" w:cs="Times New Roman"/>
          <w:b/>
          <w:sz w:val="28"/>
          <w:szCs w:val="28"/>
          <w:lang w:val="kk-KZ" w:eastAsia="ru-RU"/>
        </w:rPr>
        <w:tab/>
      </w:r>
      <w:r w:rsidRPr="00F231FE">
        <w:rPr>
          <w:rFonts w:ascii="Times New Roman" w:eastAsia="Times New Roman" w:hAnsi="Times New Roman" w:cs="Times New Roman"/>
          <w:b/>
          <w:sz w:val="28"/>
          <w:szCs w:val="28"/>
          <w:lang w:val="kk-KZ" w:eastAsia="ru-RU"/>
        </w:rPr>
        <w:tab/>
      </w:r>
      <w:r w:rsidRPr="00F231FE">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Мирзакулов Б.К</w:t>
      </w:r>
      <w:bookmarkStart w:id="0" w:name="_GoBack"/>
      <w:bookmarkEnd w:id="0"/>
      <w:r w:rsidRPr="00F231FE">
        <w:rPr>
          <w:rFonts w:ascii="Times New Roman" w:eastAsia="Times New Roman" w:hAnsi="Times New Roman" w:cs="Times New Roman"/>
          <w:b/>
          <w:sz w:val="28"/>
          <w:szCs w:val="28"/>
          <w:lang w:val="kk-KZ" w:eastAsia="ru-RU"/>
        </w:rPr>
        <w:t>.</w:t>
      </w:r>
    </w:p>
    <w:p w:rsidR="007B0328" w:rsidRPr="006E0B21" w:rsidRDefault="007B0328" w:rsidP="004A0DDA">
      <w:pPr>
        <w:pStyle w:val="a3"/>
        <w:ind w:left="426"/>
        <w:jc w:val="both"/>
        <w:rPr>
          <w:lang w:val="kk-KZ"/>
        </w:rPr>
      </w:pPr>
    </w:p>
    <w:sectPr w:rsidR="007B0328" w:rsidRPr="006E0B21" w:rsidSect="006E0B21">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227"/>
    <w:multiLevelType w:val="hybridMultilevel"/>
    <w:tmpl w:val="7EE485EA"/>
    <w:lvl w:ilvl="0" w:tplc="00F87FE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222777E1"/>
    <w:multiLevelType w:val="hybridMultilevel"/>
    <w:tmpl w:val="7AB29DC8"/>
    <w:lvl w:ilvl="0" w:tplc="2444BEE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602FA5"/>
    <w:multiLevelType w:val="hybridMultilevel"/>
    <w:tmpl w:val="1B701E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3124BAE"/>
    <w:multiLevelType w:val="hybridMultilevel"/>
    <w:tmpl w:val="362A5A22"/>
    <w:lvl w:ilvl="0" w:tplc="00F87FE2">
      <w:numFmt w:val="bullet"/>
      <w:lvlText w:val=""/>
      <w:lvlJc w:val="left"/>
      <w:pPr>
        <w:ind w:left="2136" w:hanging="360"/>
      </w:pPr>
      <w:rPr>
        <w:rFonts w:ascii="Symbol" w:eastAsia="Times New Roman" w:hAnsi="Symbol"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nsid w:val="524D13AA"/>
    <w:multiLevelType w:val="multilevel"/>
    <w:tmpl w:val="6B54145E"/>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B126DC3"/>
    <w:multiLevelType w:val="hybridMultilevel"/>
    <w:tmpl w:val="661E1584"/>
    <w:lvl w:ilvl="0" w:tplc="04190001">
      <w:start w:val="1"/>
      <w:numFmt w:val="bullet"/>
      <w:lvlText w:val=""/>
      <w:lvlJc w:val="left"/>
      <w:pPr>
        <w:ind w:left="1084" w:hanging="360"/>
      </w:pPr>
      <w:rPr>
        <w:rFonts w:ascii="Symbol" w:hAnsi="Symbol"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6">
    <w:nsid w:val="6F3E6946"/>
    <w:multiLevelType w:val="hybridMultilevel"/>
    <w:tmpl w:val="0D60A22E"/>
    <w:lvl w:ilvl="0" w:tplc="9CD870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3B"/>
    <w:rsid w:val="001B00BF"/>
    <w:rsid w:val="0032033B"/>
    <w:rsid w:val="004A0DDA"/>
    <w:rsid w:val="004C7C38"/>
    <w:rsid w:val="004D28BF"/>
    <w:rsid w:val="004E6E3E"/>
    <w:rsid w:val="005133E8"/>
    <w:rsid w:val="006E0B21"/>
    <w:rsid w:val="0079670B"/>
    <w:rsid w:val="007B0328"/>
    <w:rsid w:val="00835F49"/>
    <w:rsid w:val="009F57D5"/>
    <w:rsid w:val="00A42141"/>
    <w:rsid w:val="00B055A9"/>
    <w:rsid w:val="00C713EE"/>
    <w:rsid w:val="00E10188"/>
    <w:rsid w:val="00EB0DD6"/>
    <w:rsid w:val="00F14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DDA"/>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033B"/>
    <w:pPr>
      <w:spacing w:after="0" w:line="240" w:lineRule="auto"/>
    </w:pPr>
  </w:style>
  <w:style w:type="paragraph" w:styleId="a4">
    <w:name w:val="List Paragraph"/>
    <w:basedOn w:val="a"/>
    <w:uiPriority w:val="34"/>
    <w:qFormat/>
    <w:rsid w:val="0032033B"/>
    <w:pPr>
      <w:ind w:left="720"/>
      <w:contextualSpacing/>
    </w:pPr>
  </w:style>
  <w:style w:type="paragraph" w:styleId="a5">
    <w:name w:val="Balloon Text"/>
    <w:basedOn w:val="a"/>
    <w:link w:val="a6"/>
    <w:uiPriority w:val="99"/>
    <w:semiHidden/>
    <w:unhideWhenUsed/>
    <w:rsid w:val="006E0B21"/>
    <w:rPr>
      <w:rFonts w:ascii="Tahoma" w:hAnsi="Tahoma" w:cs="Tahoma"/>
      <w:sz w:val="16"/>
      <w:szCs w:val="16"/>
    </w:rPr>
  </w:style>
  <w:style w:type="character" w:customStyle="1" w:styleId="a6">
    <w:name w:val="Текст выноски Знак"/>
    <w:basedOn w:val="a0"/>
    <w:link w:val="a5"/>
    <w:uiPriority w:val="99"/>
    <w:semiHidden/>
    <w:rsid w:val="006E0B21"/>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DDA"/>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033B"/>
    <w:pPr>
      <w:spacing w:after="0" w:line="240" w:lineRule="auto"/>
    </w:pPr>
  </w:style>
  <w:style w:type="paragraph" w:styleId="a4">
    <w:name w:val="List Paragraph"/>
    <w:basedOn w:val="a"/>
    <w:uiPriority w:val="34"/>
    <w:qFormat/>
    <w:rsid w:val="0032033B"/>
    <w:pPr>
      <w:ind w:left="720"/>
      <w:contextualSpacing/>
    </w:pPr>
  </w:style>
  <w:style w:type="paragraph" w:styleId="a5">
    <w:name w:val="Balloon Text"/>
    <w:basedOn w:val="a"/>
    <w:link w:val="a6"/>
    <w:uiPriority w:val="99"/>
    <w:semiHidden/>
    <w:unhideWhenUsed/>
    <w:rsid w:val="006E0B21"/>
    <w:rPr>
      <w:rFonts w:ascii="Tahoma" w:hAnsi="Tahoma" w:cs="Tahoma"/>
      <w:sz w:val="16"/>
      <w:szCs w:val="16"/>
    </w:rPr>
  </w:style>
  <w:style w:type="character" w:customStyle="1" w:styleId="a6">
    <w:name w:val="Текст выноски Знак"/>
    <w:basedOn w:val="a0"/>
    <w:link w:val="a5"/>
    <w:uiPriority w:val="99"/>
    <w:semiHidden/>
    <w:rsid w:val="006E0B21"/>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4222</Words>
  <Characters>24066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User017</dc:creator>
  <cp:lastModifiedBy>User017</cp:lastModifiedBy>
  <cp:revision>4</cp:revision>
  <dcterms:created xsi:type="dcterms:W3CDTF">2023-07-25T10:03:00Z</dcterms:created>
  <dcterms:modified xsi:type="dcterms:W3CDTF">2023-07-26T05:03:00Z</dcterms:modified>
</cp:coreProperties>
</file>